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74" w:rsidRDefault="001D7272" w:rsidP="001D72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7B20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272" w:rsidRDefault="001D7272" w:rsidP="001D7272">
      <w:pPr>
        <w:spacing w:after="0" w:line="240" w:lineRule="auto"/>
        <w:jc w:val="center"/>
        <w:rPr>
          <w:sz w:val="26"/>
          <w:szCs w:val="26"/>
        </w:rPr>
      </w:pPr>
      <w:r w:rsidRPr="002A7B20">
        <w:rPr>
          <w:rFonts w:ascii="Times New Roman" w:hAnsi="Times New Roman" w:cs="Times New Roman"/>
          <w:sz w:val="26"/>
          <w:szCs w:val="26"/>
        </w:rPr>
        <w:t>«Детский сад «Лучик» города Балашова Саратовской области»</w:t>
      </w: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1D7272" w:rsidRPr="001A23D8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A23D8">
        <w:rPr>
          <w:rStyle w:val="c41"/>
          <w:b/>
          <w:bCs/>
          <w:color w:val="000000"/>
          <w:sz w:val="48"/>
          <w:szCs w:val="48"/>
        </w:rPr>
        <w:t>Паспорт проекта</w:t>
      </w:r>
    </w:p>
    <w:p w:rsidR="001D7272" w:rsidRPr="000A0008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0A0008">
        <w:rPr>
          <w:rStyle w:val="c41"/>
          <w:b/>
          <w:bCs/>
          <w:i/>
          <w:color w:val="000000"/>
          <w:sz w:val="48"/>
          <w:szCs w:val="48"/>
        </w:rPr>
        <w:t>«Нам не забыть тебя, Великая Победа!»</w:t>
      </w: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36"/>
          <w:szCs w:val="36"/>
        </w:rPr>
      </w:pPr>
      <w:r>
        <w:rPr>
          <w:rStyle w:val="c11"/>
          <w:color w:val="000000"/>
          <w:sz w:val="36"/>
          <w:szCs w:val="36"/>
        </w:rPr>
        <w:t>гр</w:t>
      </w:r>
      <w:r w:rsidR="00135A74">
        <w:rPr>
          <w:rStyle w:val="c11"/>
          <w:color w:val="000000"/>
          <w:sz w:val="36"/>
          <w:szCs w:val="36"/>
        </w:rPr>
        <w:t>уппа</w:t>
      </w:r>
      <w:r>
        <w:rPr>
          <w:rStyle w:val="c11"/>
          <w:color w:val="000000"/>
          <w:sz w:val="36"/>
          <w:szCs w:val="36"/>
        </w:rPr>
        <w:t xml:space="preserve"> «Радуга» (</w:t>
      </w:r>
      <w:r w:rsidR="00135A74">
        <w:rPr>
          <w:rStyle w:val="c11"/>
          <w:color w:val="000000"/>
          <w:sz w:val="36"/>
          <w:szCs w:val="36"/>
        </w:rPr>
        <w:t xml:space="preserve">6- 7 </w:t>
      </w:r>
      <w:r>
        <w:rPr>
          <w:rStyle w:val="c11"/>
          <w:color w:val="000000"/>
          <w:sz w:val="36"/>
          <w:szCs w:val="36"/>
        </w:rPr>
        <w:t>лет)</w:t>
      </w: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36"/>
          <w:szCs w:val="3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F521B0" w:rsidRDefault="00F521B0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2"/>
          <w:szCs w:val="32"/>
        </w:rPr>
      </w:pPr>
      <w:bookmarkStart w:id="0" w:name="_GoBack"/>
      <w:bookmarkEnd w:id="0"/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2"/>
          <w:szCs w:val="32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2"/>
          <w:szCs w:val="32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2"/>
          <w:szCs w:val="32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  <w:r>
        <w:rPr>
          <w:rStyle w:val="c14"/>
          <w:color w:val="000000"/>
          <w:sz w:val="26"/>
          <w:szCs w:val="26"/>
        </w:rPr>
        <w:t>Автор:</w:t>
      </w: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  <w:r>
        <w:rPr>
          <w:rStyle w:val="c14"/>
          <w:color w:val="000000"/>
          <w:sz w:val="26"/>
          <w:szCs w:val="26"/>
        </w:rPr>
        <w:t xml:space="preserve">Воспитатели </w:t>
      </w: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  <w:r>
        <w:rPr>
          <w:rStyle w:val="c14"/>
          <w:color w:val="000000"/>
          <w:sz w:val="26"/>
          <w:szCs w:val="26"/>
        </w:rPr>
        <w:t xml:space="preserve">МДОУ </w:t>
      </w:r>
      <w:proofErr w:type="spellStart"/>
      <w:r>
        <w:rPr>
          <w:rStyle w:val="c14"/>
          <w:color w:val="000000"/>
          <w:sz w:val="26"/>
          <w:szCs w:val="26"/>
        </w:rPr>
        <w:t>д</w:t>
      </w:r>
      <w:proofErr w:type="spellEnd"/>
      <w:r>
        <w:rPr>
          <w:rStyle w:val="c14"/>
          <w:color w:val="000000"/>
          <w:sz w:val="26"/>
          <w:szCs w:val="26"/>
        </w:rPr>
        <w:t>/с «Лучик» г.Балашова</w:t>
      </w: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  <w:r>
        <w:rPr>
          <w:rStyle w:val="c14"/>
          <w:color w:val="000000"/>
          <w:sz w:val="26"/>
          <w:szCs w:val="26"/>
        </w:rPr>
        <w:t>Савкина Т.С.,</w:t>
      </w: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  <w:r>
        <w:rPr>
          <w:rStyle w:val="c14"/>
          <w:color w:val="000000"/>
          <w:sz w:val="26"/>
          <w:szCs w:val="26"/>
          <w:lang w:val="en-US"/>
        </w:rPr>
        <w:t>I</w:t>
      </w:r>
      <w:r w:rsidRPr="00C82FC4">
        <w:rPr>
          <w:rStyle w:val="c14"/>
          <w:color w:val="000000"/>
          <w:sz w:val="26"/>
          <w:szCs w:val="26"/>
        </w:rPr>
        <w:t xml:space="preserve"> </w:t>
      </w:r>
      <w:r>
        <w:rPr>
          <w:rStyle w:val="c14"/>
          <w:color w:val="000000"/>
          <w:sz w:val="26"/>
          <w:szCs w:val="26"/>
        </w:rPr>
        <w:t>квалификационн</w:t>
      </w:r>
      <w:r w:rsidR="00135A74">
        <w:rPr>
          <w:rStyle w:val="c14"/>
          <w:color w:val="000000"/>
          <w:sz w:val="26"/>
          <w:szCs w:val="26"/>
        </w:rPr>
        <w:t>ая</w:t>
      </w:r>
      <w:r>
        <w:rPr>
          <w:rStyle w:val="c14"/>
          <w:color w:val="000000"/>
          <w:sz w:val="26"/>
          <w:szCs w:val="26"/>
        </w:rPr>
        <w:t xml:space="preserve"> категори</w:t>
      </w:r>
      <w:r w:rsidR="00135A74">
        <w:rPr>
          <w:rStyle w:val="c14"/>
          <w:color w:val="000000"/>
          <w:sz w:val="26"/>
          <w:szCs w:val="26"/>
        </w:rPr>
        <w:t>я</w:t>
      </w:r>
      <w:r>
        <w:rPr>
          <w:rStyle w:val="c14"/>
          <w:color w:val="000000"/>
          <w:sz w:val="26"/>
          <w:szCs w:val="26"/>
        </w:rPr>
        <w:t>,</w:t>
      </w:r>
    </w:p>
    <w:p w:rsidR="001D7272" w:rsidRPr="000A0008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  <w:r>
        <w:rPr>
          <w:rStyle w:val="c14"/>
          <w:color w:val="000000"/>
          <w:sz w:val="26"/>
          <w:szCs w:val="26"/>
        </w:rPr>
        <w:t>Шатилова Е.Ю.,</w:t>
      </w: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  <w:r>
        <w:rPr>
          <w:rStyle w:val="c14"/>
          <w:color w:val="000000"/>
          <w:sz w:val="26"/>
          <w:szCs w:val="26"/>
          <w:lang w:val="en-US"/>
        </w:rPr>
        <w:t>I</w:t>
      </w:r>
      <w:r w:rsidRPr="00C82FC4">
        <w:rPr>
          <w:rStyle w:val="c14"/>
          <w:color w:val="000000"/>
          <w:sz w:val="26"/>
          <w:szCs w:val="26"/>
        </w:rPr>
        <w:t xml:space="preserve"> </w:t>
      </w:r>
      <w:r>
        <w:rPr>
          <w:rStyle w:val="c14"/>
          <w:color w:val="000000"/>
          <w:sz w:val="26"/>
          <w:szCs w:val="26"/>
        </w:rPr>
        <w:t>квалификационн</w:t>
      </w:r>
      <w:r w:rsidR="00135A74">
        <w:rPr>
          <w:rStyle w:val="c14"/>
          <w:color w:val="000000"/>
          <w:sz w:val="26"/>
          <w:szCs w:val="26"/>
        </w:rPr>
        <w:t>ая</w:t>
      </w:r>
      <w:r>
        <w:rPr>
          <w:rStyle w:val="c14"/>
          <w:color w:val="000000"/>
          <w:sz w:val="26"/>
          <w:szCs w:val="26"/>
        </w:rPr>
        <w:t xml:space="preserve"> категори</w:t>
      </w:r>
      <w:r w:rsidR="00135A74">
        <w:rPr>
          <w:rStyle w:val="c14"/>
          <w:color w:val="000000"/>
          <w:sz w:val="26"/>
          <w:szCs w:val="26"/>
        </w:rPr>
        <w:t>я</w:t>
      </w: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2"/>
          <w:szCs w:val="32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2"/>
          <w:szCs w:val="32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32"/>
          <w:szCs w:val="32"/>
        </w:rPr>
      </w:pPr>
    </w:p>
    <w:p w:rsidR="001D7272" w:rsidRDefault="001D7272" w:rsidP="001D7272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color w:val="000000"/>
          <w:sz w:val="32"/>
          <w:szCs w:val="32"/>
        </w:rPr>
        <w:t>Балашов, 2020</w:t>
      </w:r>
    </w:p>
    <w:p w:rsidR="001D7272" w:rsidRDefault="00135A74" w:rsidP="001D7272">
      <w:pPr>
        <w:pStyle w:val="c19"/>
        <w:shd w:val="clear" w:color="auto" w:fill="FFFFFF"/>
        <w:spacing w:before="26" w:beforeAutospacing="0" w:after="26" w:afterAutospacing="0"/>
        <w:ind w:right="-6"/>
        <w:jc w:val="center"/>
        <w:rPr>
          <w:rStyle w:val="c6"/>
          <w:b/>
          <w:bCs/>
          <w:color w:val="000000"/>
          <w:sz w:val="26"/>
          <w:szCs w:val="26"/>
        </w:rPr>
      </w:pPr>
      <w:r>
        <w:rPr>
          <w:rStyle w:val="c6"/>
          <w:b/>
          <w:bCs/>
          <w:color w:val="000000"/>
          <w:sz w:val="26"/>
          <w:szCs w:val="26"/>
        </w:rPr>
        <w:lastRenderedPageBreak/>
        <w:t>АКТУАЛЬНОСТЬ</w:t>
      </w:r>
    </w:p>
    <w:p w:rsidR="00135A74" w:rsidRPr="001A23D8" w:rsidRDefault="00135A74" w:rsidP="001D7272">
      <w:pPr>
        <w:pStyle w:val="c19"/>
        <w:shd w:val="clear" w:color="auto" w:fill="FFFFFF"/>
        <w:spacing w:before="26" w:beforeAutospacing="0" w:after="26" w:afterAutospacing="0"/>
        <w:ind w:right="-6"/>
        <w:jc w:val="center"/>
        <w:rPr>
          <w:color w:val="000000"/>
          <w:sz w:val="26"/>
          <w:szCs w:val="26"/>
        </w:rPr>
      </w:pPr>
    </w:p>
    <w:p w:rsidR="001D7272" w:rsidRPr="001A23D8" w:rsidRDefault="00135A74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rStyle w:val="c2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В 2020 году н</w:t>
      </w:r>
      <w:r w:rsidR="001D7272" w:rsidRPr="001A23D8">
        <w:rPr>
          <w:rStyle w:val="c1"/>
          <w:color w:val="000000"/>
          <w:sz w:val="26"/>
          <w:szCs w:val="26"/>
        </w:rPr>
        <w:t>аша страна празднует 75 лет Великой Победы!</w:t>
      </w:r>
      <w:r>
        <w:rPr>
          <w:rStyle w:val="c1"/>
          <w:color w:val="000000"/>
          <w:sz w:val="26"/>
          <w:szCs w:val="26"/>
        </w:rPr>
        <w:t xml:space="preserve"> Это Великий праздник подвига народа и о нем должны знать и помнить мы, наше дети, все человечество.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rStyle w:val="c2"/>
          <w:color w:val="000000"/>
          <w:sz w:val="26"/>
          <w:szCs w:val="26"/>
        </w:rPr>
      </w:pPr>
      <w:r w:rsidRPr="001A23D8">
        <w:rPr>
          <w:rStyle w:val="c2"/>
          <w:color w:val="000000"/>
          <w:sz w:val="26"/>
          <w:szCs w:val="26"/>
        </w:rPr>
        <w:t xml:space="preserve">Нынешнее поколение не имеют представлений о трудностях, которые возникали при освобождении Родины от немецко-фашистских захватчиков. </w:t>
      </w:r>
      <w:r w:rsidR="00135A74">
        <w:rPr>
          <w:rStyle w:val="c2"/>
          <w:color w:val="000000"/>
          <w:sz w:val="26"/>
          <w:szCs w:val="26"/>
        </w:rPr>
        <w:t>Детям сложно представить весь тот нелегкий путь освободителей в тылу, на поле боя, разработке стратегии действия.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rStyle w:val="c2"/>
          <w:color w:val="000000"/>
          <w:sz w:val="26"/>
          <w:szCs w:val="26"/>
        </w:rPr>
      </w:pPr>
      <w:r w:rsidRPr="001A23D8">
        <w:rPr>
          <w:rStyle w:val="c2"/>
          <w:color w:val="000000"/>
          <w:sz w:val="26"/>
          <w:szCs w:val="26"/>
        </w:rPr>
        <w:t>При разработке проекта</w:t>
      </w:r>
      <w:r w:rsidR="00135A74">
        <w:rPr>
          <w:rStyle w:val="c2"/>
          <w:color w:val="000000"/>
          <w:sz w:val="26"/>
          <w:szCs w:val="26"/>
        </w:rPr>
        <w:t xml:space="preserve"> «Нам не забыть тебя, Великая Победа!»</w:t>
      </w:r>
      <w:r w:rsidRPr="001A23D8">
        <w:rPr>
          <w:rStyle w:val="c2"/>
          <w:color w:val="000000"/>
          <w:sz w:val="26"/>
          <w:szCs w:val="26"/>
        </w:rPr>
        <w:t xml:space="preserve">, задача педагога состояла в том, чтобы рассказать дошкольникам о войне, вызвать чувство гордости за русский народ, </w:t>
      </w:r>
      <w:r w:rsidR="00135A74">
        <w:rPr>
          <w:rStyle w:val="c2"/>
          <w:color w:val="000000"/>
          <w:sz w:val="26"/>
          <w:szCs w:val="26"/>
        </w:rPr>
        <w:t xml:space="preserve">уважения к героям-защитникам, </w:t>
      </w:r>
      <w:r w:rsidRPr="001A23D8">
        <w:rPr>
          <w:rStyle w:val="c2"/>
          <w:color w:val="000000"/>
          <w:sz w:val="26"/>
          <w:szCs w:val="26"/>
        </w:rPr>
        <w:t>развивать любовь к родному краю.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rStyle w:val="c2"/>
          <w:color w:val="000000"/>
          <w:sz w:val="26"/>
          <w:szCs w:val="26"/>
        </w:rPr>
      </w:pPr>
      <w:r w:rsidRPr="001A23D8">
        <w:rPr>
          <w:rStyle w:val="c2"/>
          <w:color w:val="000000"/>
          <w:sz w:val="26"/>
          <w:szCs w:val="26"/>
        </w:rPr>
        <w:t>При осуществлении проекта задействованы разные виды детской деятельности: игровая, творческая, исследовательская, познавательная.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rStyle w:val="c2"/>
          <w:color w:val="000000"/>
          <w:sz w:val="26"/>
          <w:szCs w:val="26"/>
        </w:rPr>
      </w:pPr>
      <w:r w:rsidRPr="001A23D8">
        <w:rPr>
          <w:rStyle w:val="c2"/>
          <w:color w:val="000000"/>
          <w:sz w:val="26"/>
          <w:szCs w:val="26"/>
        </w:rPr>
        <w:t>Планируется вовлечение дошкольников и их родителей детей к ознакомлению важных дат Великой Отечественной войны и к принятию участия в мероприятиях по подготовке и празднованию Дня Победы.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rStyle w:val="c1"/>
          <w:color w:val="000000"/>
          <w:sz w:val="26"/>
          <w:szCs w:val="26"/>
        </w:rPr>
      </w:pPr>
      <w:r w:rsidRPr="001A23D8">
        <w:rPr>
          <w:rStyle w:val="c1"/>
          <w:color w:val="000000"/>
          <w:sz w:val="26"/>
          <w:szCs w:val="26"/>
        </w:rPr>
        <w:t>Итак, воспитывая в дошкольниках патриотические качества, мы закладываем в них такие предпосылки, как умение уважать старшее поколение, бережно относится к своей культуре и истории, к семье, своим близким и, конечно, умение любить свою Родину.</w:t>
      </w:r>
    </w:p>
    <w:p w:rsidR="00135A74" w:rsidRDefault="00135A74" w:rsidP="001D7272">
      <w:pPr>
        <w:pStyle w:val="c19"/>
        <w:shd w:val="clear" w:color="auto" w:fill="FFFFFF"/>
        <w:spacing w:before="26" w:beforeAutospacing="0" w:after="26" w:afterAutospacing="0"/>
        <w:ind w:right="-6"/>
        <w:jc w:val="center"/>
        <w:rPr>
          <w:rStyle w:val="c6"/>
          <w:b/>
          <w:bCs/>
          <w:color w:val="000000"/>
          <w:sz w:val="26"/>
          <w:szCs w:val="26"/>
        </w:rPr>
      </w:pPr>
    </w:p>
    <w:p w:rsidR="001D7272" w:rsidRPr="001A23D8" w:rsidRDefault="001D7272" w:rsidP="001D7272">
      <w:pPr>
        <w:pStyle w:val="c19"/>
        <w:shd w:val="clear" w:color="auto" w:fill="FFFFFF"/>
        <w:spacing w:before="26" w:beforeAutospacing="0" w:after="26" w:afterAutospacing="0"/>
        <w:ind w:right="-6"/>
        <w:jc w:val="center"/>
        <w:rPr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ПАСПОРТ ПРОЕКТА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rStyle w:val="c6"/>
          <w:b/>
          <w:bCs/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Цель: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 w:rsidRPr="001A23D8">
        <w:rPr>
          <w:rStyle w:val="c6"/>
          <w:bCs/>
          <w:color w:val="000000"/>
          <w:sz w:val="26"/>
          <w:szCs w:val="26"/>
        </w:rPr>
        <w:t>Воспита</w:t>
      </w:r>
      <w:r w:rsidR="00135A74">
        <w:rPr>
          <w:rStyle w:val="c6"/>
          <w:bCs/>
          <w:color w:val="000000"/>
          <w:sz w:val="26"/>
          <w:szCs w:val="26"/>
        </w:rPr>
        <w:t xml:space="preserve">ние </w:t>
      </w:r>
      <w:r w:rsidRPr="001A23D8">
        <w:rPr>
          <w:rStyle w:val="c6"/>
          <w:bCs/>
          <w:color w:val="000000"/>
          <w:sz w:val="26"/>
          <w:szCs w:val="26"/>
        </w:rPr>
        <w:t xml:space="preserve">у детей старшего дошкольного возраста </w:t>
      </w:r>
      <w:r w:rsidRPr="001A23D8">
        <w:rPr>
          <w:rStyle w:val="c1"/>
          <w:color w:val="000000"/>
          <w:sz w:val="26"/>
          <w:szCs w:val="26"/>
        </w:rPr>
        <w:t>нравственно-патриотически</w:t>
      </w:r>
      <w:r w:rsidR="00135A74">
        <w:rPr>
          <w:rStyle w:val="c1"/>
          <w:color w:val="000000"/>
          <w:sz w:val="26"/>
          <w:szCs w:val="26"/>
        </w:rPr>
        <w:t>х качеств</w:t>
      </w:r>
      <w:r w:rsidRPr="001A23D8">
        <w:rPr>
          <w:rStyle w:val="c1"/>
          <w:color w:val="000000"/>
          <w:sz w:val="26"/>
          <w:szCs w:val="26"/>
        </w:rPr>
        <w:t>, разви</w:t>
      </w:r>
      <w:r w:rsidR="00135A74">
        <w:rPr>
          <w:rStyle w:val="c1"/>
          <w:color w:val="000000"/>
          <w:sz w:val="26"/>
          <w:szCs w:val="26"/>
        </w:rPr>
        <w:t>тие</w:t>
      </w:r>
      <w:r w:rsidRPr="001A23D8">
        <w:rPr>
          <w:rStyle w:val="c1"/>
          <w:color w:val="000000"/>
          <w:sz w:val="26"/>
          <w:szCs w:val="26"/>
        </w:rPr>
        <w:t xml:space="preserve"> заинтересованност</w:t>
      </w:r>
      <w:r w:rsidR="00135A74">
        <w:rPr>
          <w:rStyle w:val="c1"/>
          <w:color w:val="000000"/>
          <w:sz w:val="26"/>
          <w:szCs w:val="26"/>
        </w:rPr>
        <w:t>и</w:t>
      </w:r>
      <w:r w:rsidRPr="001A23D8">
        <w:rPr>
          <w:rStyle w:val="c1"/>
          <w:color w:val="000000"/>
          <w:sz w:val="26"/>
          <w:szCs w:val="26"/>
        </w:rPr>
        <w:t xml:space="preserve"> в познании о событиях Великой Отечественной Войны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Задачи: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• </w:t>
      </w:r>
      <w:r w:rsidRPr="001A23D8">
        <w:rPr>
          <w:rStyle w:val="c1"/>
          <w:color w:val="000000"/>
          <w:sz w:val="26"/>
          <w:szCs w:val="26"/>
        </w:rPr>
        <w:t>расширить и закрепить знания о Великой Отечественной Войне;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• </w:t>
      </w:r>
      <w:r w:rsidRPr="001A23D8">
        <w:rPr>
          <w:rStyle w:val="c1"/>
          <w:color w:val="000000"/>
          <w:sz w:val="26"/>
          <w:szCs w:val="26"/>
        </w:rPr>
        <w:t>совершенствовать умение понимать определения</w:t>
      </w:r>
      <w:r w:rsidR="00135A74">
        <w:rPr>
          <w:rStyle w:val="c1"/>
          <w:color w:val="000000"/>
          <w:sz w:val="26"/>
          <w:szCs w:val="26"/>
        </w:rPr>
        <w:t>:</w:t>
      </w:r>
      <w:r w:rsidRPr="001A23D8">
        <w:rPr>
          <w:rStyle w:val="c1"/>
          <w:color w:val="000000"/>
          <w:sz w:val="26"/>
          <w:szCs w:val="26"/>
        </w:rPr>
        <w:t xml:space="preserve"> Великая Отечественная Война, </w:t>
      </w:r>
      <w:r w:rsidR="00135A74">
        <w:rPr>
          <w:rStyle w:val="c1"/>
          <w:color w:val="000000"/>
          <w:sz w:val="26"/>
          <w:szCs w:val="26"/>
        </w:rPr>
        <w:t>освободители</w:t>
      </w:r>
      <w:r w:rsidRPr="001A23D8">
        <w:rPr>
          <w:rStyle w:val="c1"/>
          <w:color w:val="000000"/>
          <w:sz w:val="26"/>
          <w:szCs w:val="26"/>
        </w:rPr>
        <w:t>, ветераны, Вечный Огонь, День Победы и др.; пополнять словарный запас детей;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•</w:t>
      </w:r>
      <w:r w:rsidRPr="001A23D8">
        <w:rPr>
          <w:rStyle w:val="c1"/>
          <w:color w:val="000000"/>
          <w:sz w:val="26"/>
          <w:szCs w:val="26"/>
        </w:rPr>
        <w:t> приобщать дошкольников к песням  военных  лет,  музыкальным произведениям других жанров, посвящённых этому событию;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•</w:t>
      </w:r>
      <w:r w:rsidRPr="001A23D8">
        <w:rPr>
          <w:rStyle w:val="c1"/>
          <w:color w:val="000000"/>
          <w:sz w:val="26"/>
          <w:szCs w:val="26"/>
        </w:rPr>
        <w:t> организовать детям благоприятную атмосферу для творческой инициативы, при помощи художественно – эстетического восприятия;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rStyle w:val="c1"/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•</w:t>
      </w:r>
      <w:r w:rsidRPr="001A23D8">
        <w:rPr>
          <w:rStyle w:val="c1"/>
          <w:color w:val="000000"/>
          <w:sz w:val="26"/>
          <w:szCs w:val="26"/>
        </w:rPr>
        <w:t xml:space="preserve"> воспитывать у детей уважительные качества к ветеранам Великой Отечественно Войны </w:t>
      </w:r>
    </w:p>
    <w:p w:rsidR="001D7272" w:rsidRPr="001A23D8" w:rsidRDefault="00AF78C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>
        <w:rPr>
          <w:rStyle w:val="c6"/>
          <w:b/>
          <w:bCs/>
          <w:color w:val="000000"/>
          <w:sz w:val="26"/>
          <w:szCs w:val="26"/>
        </w:rPr>
        <w:t>Вид/т</w:t>
      </w:r>
      <w:r w:rsidR="001D7272" w:rsidRPr="001A23D8">
        <w:rPr>
          <w:rStyle w:val="c6"/>
          <w:b/>
          <w:bCs/>
          <w:color w:val="000000"/>
          <w:sz w:val="26"/>
          <w:szCs w:val="26"/>
        </w:rPr>
        <w:t>ип проекта: </w:t>
      </w:r>
      <w:r w:rsidRPr="00AF78C2">
        <w:rPr>
          <w:rStyle w:val="c6"/>
          <w:bCs/>
          <w:color w:val="000000"/>
          <w:sz w:val="26"/>
          <w:szCs w:val="26"/>
        </w:rPr>
        <w:t>групповой,</w:t>
      </w:r>
      <w:r>
        <w:rPr>
          <w:rStyle w:val="c6"/>
          <w:b/>
          <w:bCs/>
          <w:color w:val="000000"/>
          <w:sz w:val="26"/>
          <w:szCs w:val="26"/>
        </w:rPr>
        <w:t xml:space="preserve"> </w:t>
      </w:r>
      <w:r w:rsidR="001D7272" w:rsidRPr="001A23D8">
        <w:rPr>
          <w:rStyle w:val="c1"/>
          <w:color w:val="000000"/>
          <w:sz w:val="26"/>
          <w:szCs w:val="26"/>
        </w:rPr>
        <w:t>информационно-творческий.</w:t>
      </w:r>
    </w:p>
    <w:p w:rsidR="001D7272" w:rsidRPr="001A23D8" w:rsidRDefault="001D7272" w:rsidP="001D7272">
      <w:pPr>
        <w:pStyle w:val="c32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Участники проекта: </w:t>
      </w:r>
      <w:r w:rsidRPr="001A23D8">
        <w:rPr>
          <w:rStyle w:val="c1"/>
          <w:color w:val="000000"/>
          <w:sz w:val="26"/>
          <w:szCs w:val="26"/>
        </w:rPr>
        <w:t xml:space="preserve">дети </w:t>
      </w:r>
      <w:r w:rsidR="00135A74">
        <w:rPr>
          <w:rStyle w:val="c1"/>
          <w:color w:val="000000"/>
          <w:sz w:val="26"/>
          <w:szCs w:val="26"/>
        </w:rPr>
        <w:t>подготовительной к школе</w:t>
      </w:r>
      <w:r w:rsidRPr="001A23D8">
        <w:rPr>
          <w:rStyle w:val="c1"/>
          <w:color w:val="000000"/>
          <w:sz w:val="26"/>
          <w:szCs w:val="26"/>
        </w:rPr>
        <w:t xml:space="preserve"> гр</w:t>
      </w:r>
      <w:r w:rsidR="00135A74">
        <w:rPr>
          <w:rStyle w:val="c1"/>
          <w:color w:val="000000"/>
          <w:sz w:val="26"/>
          <w:szCs w:val="26"/>
        </w:rPr>
        <w:t>уппы</w:t>
      </w:r>
      <w:r w:rsidRPr="001A23D8">
        <w:rPr>
          <w:rStyle w:val="c1"/>
          <w:color w:val="000000"/>
          <w:sz w:val="26"/>
          <w:szCs w:val="26"/>
        </w:rPr>
        <w:t xml:space="preserve"> «Радуга», воспитатели, родители</w:t>
      </w:r>
      <w:r w:rsidR="00975A69">
        <w:rPr>
          <w:rStyle w:val="c1"/>
          <w:color w:val="000000"/>
          <w:sz w:val="26"/>
          <w:szCs w:val="26"/>
        </w:rPr>
        <w:t xml:space="preserve"> (законные представители)</w:t>
      </w:r>
      <w:r w:rsidRPr="001A23D8">
        <w:rPr>
          <w:rStyle w:val="c1"/>
          <w:color w:val="000000"/>
          <w:sz w:val="26"/>
          <w:szCs w:val="26"/>
        </w:rPr>
        <w:t>.</w:t>
      </w:r>
    </w:p>
    <w:p w:rsidR="001D7272" w:rsidRPr="001A23D8" w:rsidRDefault="001D7272" w:rsidP="001D7272">
      <w:pPr>
        <w:pStyle w:val="c32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Срок реализации: </w:t>
      </w:r>
      <w:r w:rsidR="00975A69">
        <w:rPr>
          <w:rStyle w:val="c1"/>
          <w:color w:val="000000"/>
          <w:sz w:val="26"/>
          <w:szCs w:val="26"/>
        </w:rPr>
        <w:t>долго</w:t>
      </w:r>
      <w:r w:rsidRPr="001A23D8">
        <w:rPr>
          <w:rStyle w:val="c1"/>
          <w:color w:val="000000"/>
          <w:sz w:val="26"/>
          <w:szCs w:val="26"/>
        </w:rPr>
        <w:t>срочный (</w:t>
      </w:r>
      <w:r w:rsidR="00975A69">
        <w:rPr>
          <w:rStyle w:val="c1"/>
          <w:color w:val="000000"/>
          <w:sz w:val="26"/>
          <w:szCs w:val="26"/>
        </w:rPr>
        <w:t>март-май 2020 года</w:t>
      </w:r>
      <w:r w:rsidRPr="001A23D8">
        <w:rPr>
          <w:rStyle w:val="c1"/>
          <w:color w:val="000000"/>
          <w:sz w:val="26"/>
          <w:szCs w:val="26"/>
        </w:rPr>
        <w:t>)</w:t>
      </w:r>
    </w:p>
    <w:p w:rsidR="001D7272" w:rsidRPr="001A23D8" w:rsidRDefault="001D7272" w:rsidP="001D7272">
      <w:pPr>
        <w:pStyle w:val="c32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Форма презентации проекта</w:t>
      </w:r>
      <w:r w:rsidR="00975A69">
        <w:rPr>
          <w:rStyle w:val="c6"/>
          <w:b/>
          <w:bCs/>
          <w:color w:val="000000"/>
          <w:sz w:val="26"/>
          <w:szCs w:val="26"/>
        </w:rPr>
        <w:t xml:space="preserve"> (продукт проекта)</w:t>
      </w:r>
      <w:r w:rsidRPr="001A23D8">
        <w:rPr>
          <w:rStyle w:val="c6"/>
          <w:b/>
          <w:bCs/>
          <w:color w:val="000000"/>
          <w:sz w:val="26"/>
          <w:szCs w:val="26"/>
        </w:rPr>
        <w:t>: </w:t>
      </w:r>
      <w:r w:rsidRPr="001A23D8">
        <w:rPr>
          <w:rStyle w:val="c1"/>
          <w:color w:val="000000"/>
          <w:sz w:val="26"/>
          <w:szCs w:val="26"/>
        </w:rPr>
        <w:t>праздник «Нам не забыть тебя, Великая Победа!</w:t>
      </w:r>
      <w:r w:rsidR="00AF78C2">
        <w:rPr>
          <w:rStyle w:val="c1"/>
          <w:color w:val="000000"/>
          <w:sz w:val="26"/>
          <w:szCs w:val="26"/>
        </w:rPr>
        <w:t>», выставка творческих работ.</w:t>
      </w:r>
    </w:p>
    <w:p w:rsidR="00975A69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rStyle w:val="c6"/>
          <w:b/>
          <w:bCs/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 xml:space="preserve">Ожидаемые результаты </w:t>
      </w:r>
    </w:p>
    <w:p w:rsidR="001D7272" w:rsidRPr="001A23D8" w:rsidRDefault="001D7272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 w:rsidRPr="001A23D8">
        <w:rPr>
          <w:rStyle w:val="c6"/>
          <w:b/>
          <w:bCs/>
          <w:color w:val="000000"/>
          <w:sz w:val="26"/>
          <w:szCs w:val="26"/>
        </w:rPr>
        <w:t>для детей:</w:t>
      </w:r>
    </w:p>
    <w:p w:rsidR="001D7272" w:rsidRPr="001A23D8" w:rsidRDefault="001D7272" w:rsidP="00975A69">
      <w:pPr>
        <w:pStyle w:val="c10"/>
        <w:numPr>
          <w:ilvl w:val="0"/>
          <w:numId w:val="6"/>
        </w:numPr>
        <w:shd w:val="clear" w:color="auto" w:fill="FFFFFF"/>
        <w:spacing w:before="26" w:beforeAutospacing="0" w:after="26" w:afterAutospacing="0"/>
        <w:ind w:left="993" w:right="-6" w:hanging="273"/>
        <w:jc w:val="both"/>
        <w:rPr>
          <w:rStyle w:val="c1"/>
          <w:color w:val="000000"/>
          <w:sz w:val="26"/>
          <w:szCs w:val="26"/>
        </w:rPr>
      </w:pPr>
      <w:r w:rsidRPr="001A23D8">
        <w:rPr>
          <w:rStyle w:val="c1"/>
          <w:color w:val="000000"/>
          <w:sz w:val="26"/>
          <w:szCs w:val="26"/>
        </w:rPr>
        <w:t>дети</w:t>
      </w:r>
      <w:r w:rsidRPr="001A23D8">
        <w:rPr>
          <w:rStyle w:val="c6"/>
          <w:b/>
          <w:bCs/>
          <w:color w:val="000000"/>
          <w:sz w:val="26"/>
          <w:szCs w:val="26"/>
        </w:rPr>
        <w:t> </w:t>
      </w:r>
      <w:r w:rsidRPr="001A23D8">
        <w:rPr>
          <w:rStyle w:val="c1"/>
          <w:color w:val="000000"/>
          <w:sz w:val="26"/>
          <w:szCs w:val="26"/>
        </w:rPr>
        <w:t>знают</w:t>
      </w:r>
      <w:r w:rsidR="00975A69">
        <w:rPr>
          <w:rStyle w:val="c1"/>
          <w:color w:val="000000"/>
          <w:sz w:val="26"/>
          <w:szCs w:val="26"/>
        </w:rPr>
        <w:t xml:space="preserve"> и оперируют понятием</w:t>
      </w:r>
      <w:r w:rsidRPr="001A23D8">
        <w:rPr>
          <w:rStyle w:val="c1"/>
          <w:color w:val="000000"/>
          <w:sz w:val="26"/>
          <w:szCs w:val="26"/>
        </w:rPr>
        <w:t xml:space="preserve"> «праздник День Победы со слезами на глазах», проявляют уважение к ветеранам, гордятся их подвигами;</w:t>
      </w:r>
    </w:p>
    <w:p w:rsidR="001D7272" w:rsidRPr="001A23D8" w:rsidRDefault="001D7272" w:rsidP="00975A69">
      <w:pPr>
        <w:pStyle w:val="c10"/>
        <w:numPr>
          <w:ilvl w:val="0"/>
          <w:numId w:val="6"/>
        </w:numPr>
        <w:shd w:val="clear" w:color="auto" w:fill="FFFFFF"/>
        <w:spacing w:before="26" w:beforeAutospacing="0" w:after="26" w:afterAutospacing="0"/>
        <w:ind w:left="993" w:right="-6" w:hanging="273"/>
        <w:jc w:val="both"/>
        <w:rPr>
          <w:color w:val="000000"/>
          <w:sz w:val="26"/>
          <w:szCs w:val="26"/>
        </w:rPr>
      </w:pPr>
      <w:r w:rsidRPr="001A23D8">
        <w:rPr>
          <w:rStyle w:val="c1"/>
          <w:color w:val="000000"/>
          <w:sz w:val="26"/>
          <w:szCs w:val="26"/>
        </w:rPr>
        <w:t>знают военные песни;</w:t>
      </w:r>
    </w:p>
    <w:p w:rsidR="001D7272" w:rsidRPr="001A23D8" w:rsidRDefault="001D7272" w:rsidP="00975A69">
      <w:pPr>
        <w:pStyle w:val="c10"/>
        <w:numPr>
          <w:ilvl w:val="0"/>
          <w:numId w:val="6"/>
        </w:numPr>
        <w:shd w:val="clear" w:color="auto" w:fill="FFFFFF"/>
        <w:spacing w:before="26" w:beforeAutospacing="0" w:after="26" w:afterAutospacing="0"/>
        <w:ind w:left="993" w:right="-6" w:hanging="273"/>
        <w:jc w:val="both"/>
        <w:rPr>
          <w:color w:val="000000"/>
          <w:sz w:val="26"/>
          <w:szCs w:val="26"/>
        </w:rPr>
      </w:pPr>
      <w:r w:rsidRPr="001A23D8">
        <w:rPr>
          <w:rStyle w:val="c6"/>
          <w:bCs/>
          <w:color w:val="000000"/>
          <w:sz w:val="26"/>
          <w:szCs w:val="26"/>
        </w:rPr>
        <w:lastRenderedPageBreak/>
        <w:t xml:space="preserve">проявляют интерес </w:t>
      </w:r>
      <w:r w:rsidRPr="001A23D8">
        <w:rPr>
          <w:rStyle w:val="c1"/>
          <w:color w:val="000000"/>
          <w:sz w:val="26"/>
          <w:szCs w:val="26"/>
        </w:rPr>
        <w:t>к истории России, её героям;</w:t>
      </w:r>
    </w:p>
    <w:p w:rsidR="001D7272" w:rsidRPr="001A23D8" w:rsidRDefault="001D7272" w:rsidP="00975A69">
      <w:pPr>
        <w:pStyle w:val="c10"/>
        <w:numPr>
          <w:ilvl w:val="0"/>
          <w:numId w:val="6"/>
        </w:numPr>
        <w:shd w:val="clear" w:color="auto" w:fill="FFFFFF"/>
        <w:spacing w:before="26" w:beforeAutospacing="0" w:after="26" w:afterAutospacing="0"/>
        <w:ind w:left="993" w:right="-6" w:hanging="273"/>
        <w:jc w:val="both"/>
        <w:rPr>
          <w:rStyle w:val="c1"/>
          <w:color w:val="000000"/>
          <w:sz w:val="26"/>
          <w:szCs w:val="26"/>
        </w:rPr>
      </w:pPr>
      <w:r w:rsidRPr="001A23D8">
        <w:rPr>
          <w:rStyle w:val="c1"/>
          <w:color w:val="000000"/>
          <w:sz w:val="26"/>
          <w:szCs w:val="26"/>
        </w:rPr>
        <w:t xml:space="preserve">у мальчиков появилось желание идти на защиту Родины. </w:t>
      </w:r>
    </w:p>
    <w:p w:rsidR="001D7272" w:rsidRDefault="00975A69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rStyle w:val="c6"/>
          <w:b/>
          <w:bCs/>
          <w:color w:val="000000"/>
          <w:sz w:val="26"/>
          <w:szCs w:val="26"/>
        </w:rPr>
      </w:pPr>
      <w:r>
        <w:rPr>
          <w:rStyle w:val="c6"/>
          <w:b/>
          <w:bCs/>
          <w:color w:val="000000"/>
          <w:sz w:val="26"/>
          <w:szCs w:val="26"/>
        </w:rPr>
        <w:t>Д</w:t>
      </w:r>
      <w:r w:rsidR="001D7272" w:rsidRPr="001A23D8">
        <w:rPr>
          <w:rStyle w:val="c6"/>
          <w:b/>
          <w:bCs/>
          <w:color w:val="000000"/>
          <w:sz w:val="26"/>
          <w:szCs w:val="26"/>
        </w:rPr>
        <w:t>ля родителей:</w:t>
      </w:r>
    </w:p>
    <w:p w:rsidR="00975A69" w:rsidRDefault="00975A69" w:rsidP="00975A69">
      <w:pPr>
        <w:pStyle w:val="c10"/>
        <w:numPr>
          <w:ilvl w:val="0"/>
          <w:numId w:val="4"/>
        </w:numPr>
        <w:shd w:val="clear" w:color="auto" w:fill="FFFFFF"/>
        <w:spacing w:before="26" w:beforeAutospacing="0" w:after="26" w:afterAutospacing="0"/>
        <w:ind w:left="851" w:right="-6" w:hanging="142"/>
        <w:jc w:val="both"/>
        <w:rPr>
          <w:rStyle w:val="c6"/>
          <w:bCs/>
          <w:color w:val="000000"/>
          <w:sz w:val="26"/>
          <w:szCs w:val="26"/>
        </w:rPr>
      </w:pPr>
      <w:r>
        <w:rPr>
          <w:rStyle w:val="c6"/>
          <w:b/>
          <w:bCs/>
          <w:color w:val="000000"/>
          <w:sz w:val="26"/>
          <w:szCs w:val="26"/>
        </w:rPr>
        <w:t xml:space="preserve"> </w:t>
      </w:r>
      <w:r w:rsidRPr="00975A69">
        <w:rPr>
          <w:rStyle w:val="c6"/>
          <w:bCs/>
          <w:color w:val="000000"/>
          <w:sz w:val="26"/>
          <w:szCs w:val="26"/>
        </w:rPr>
        <w:t xml:space="preserve">осознание значения передачи </w:t>
      </w:r>
      <w:r>
        <w:rPr>
          <w:rStyle w:val="c6"/>
          <w:bCs/>
          <w:color w:val="000000"/>
          <w:sz w:val="26"/>
          <w:szCs w:val="26"/>
        </w:rPr>
        <w:t>растущему поколению памяти о Великом подвиге народа в Великой Отечественной Войне;</w:t>
      </w:r>
    </w:p>
    <w:p w:rsidR="00975A69" w:rsidRDefault="00975A69" w:rsidP="00975A69">
      <w:pPr>
        <w:pStyle w:val="c10"/>
        <w:numPr>
          <w:ilvl w:val="0"/>
          <w:numId w:val="4"/>
        </w:numPr>
        <w:shd w:val="clear" w:color="auto" w:fill="FFFFFF"/>
        <w:spacing w:before="26" w:beforeAutospacing="0" w:after="26" w:afterAutospacing="0"/>
        <w:ind w:left="851" w:right="-6" w:hanging="142"/>
        <w:jc w:val="both"/>
        <w:rPr>
          <w:rStyle w:val="c6"/>
          <w:bCs/>
          <w:color w:val="000000"/>
          <w:sz w:val="26"/>
          <w:szCs w:val="26"/>
        </w:rPr>
      </w:pPr>
      <w:r>
        <w:rPr>
          <w:rStyle w:val="c6"/>
          <w:bCs/>
          <w:color w:val="000000"/>
          <w:sz w:val="26"/>
          <w:szCs w:val="26"/>
        </w:rPr>
        <w:t xml:space="preserve"> объединение усилий с педагогическим коллективом МДОУ по обогащению представлений детей, формированию патриотических качеств воспитанников;</w:t>
      </w:r>
    </w:p>
    <w:p w:rsidR="00975A69" w:rsidRPr="00975A69" w:rsidRDefault="00975A69" w:rsidP="00975A69">
      <w:pPr>
        <w:pStyle w:val="c10"/>
        <w:numPr>
          <w:ilvl w:val="0"/>
          <w:numId w:val="4"/>
        </w:numPr>
        <w:shd w:val="clear" w:color="auto" w:fill="FFFFFF"/>
        <w:spacing w:before="26" w:beforeAutospacing="0" w:after="26" w:afterAutospacing="0"/>
        <w:ind w:left="851" w:right="-6" w:hanging="142"/>
        <w:jc w:val="both"/>
        <w:rPr>
          <w:rStyle w:val="c6"/>
          <w:bCs/>
          <w:color w:val="000000"/>
          <w:sz w:val="26"/>
          <w:szCs w:val="26"/>
        </w:rPr>
      </w:pPr>
      <w:r>
        <w:rPr>
          <w:rStyle w:val="c6"/>
          <w:bCs/>
          <w:color w:val="000000"/>
          <w:sz w:val="26"/>
          <w:szCs w:val="26"/>
        </w:rPr>
        <w:t xml:space="preserve"> личный пример участия в мероприятиях по чествованию ветеранов, участников Великой Отечественной войны. </w:t>
      </w:r>
    </w:p>
    <w:p w:rsidR="001D7272" w:rsidRPr="001A23D8" w:rsidRDefault="00975A69" w:rsidP="001D7272">
      <w:pPr>
        <w:pStyle w:val="c10"/>
        <w:shd w:val="clear" w:color="auto" w:fill="FFFFFF"/>
        <w:spacing w:before="26" w:beforeAutospacing="0" w:after="26" w:afterAutospacing="0"/>
        <w:ind w:right="-6" w:firstLine="720"/>
        <w:jc w:val="both"/>
        <w:rPr>
          <w:color w:val="000000"/>
          <w:sz w:val="26"/>
          <w:szCs w:val="26"/>
        </w:rPr>
      </w:pPr>
      <w:r>
        <w:rPr>
          <w:rStyle w:val="c6"/>
          <w:b/>
          <w:bCs/>
          <w:color w:val="000000"/>
          <w:sz w:val="26"/>
          <w:szCs w:val="26"/>
        </w:rPr>
        <w:t>Для</w:t>
      </w:r>
      <w:r w:rsidR="001D7272" w:rsidRPr="001A23D8">
        <w:rPr>
          <w:rStyle w:val="c6"/>
          <w:b/>
          <w:bCs/>
          <w:color w:val="000000"/>
          <w:sz w:val="26"/>
          <w:szCs w:val="26"/>
        </w:rPr>
        <w:t xml:space="preserve"> педагогов:</w:t>
      </w:r>
    </w:p>
    <w:p w:rsidR="008904AB" w:rsidRDefault="00975A69" w:rsidP="00975A69">
      <w:pPr>
        <w:pStyle w:val="c10"/>
        <w:numPr>
          <w:ilvl w:val="0"/>
          <w:numId w:val="7"/>
        </w:numPr>
        <w:shd w:val="clear" w:color="auto" w:fill="FFFFFF"/>
        <w:spacing w:before="26" w:beforeAutospacing="0" w:after="26" w:afterAutospacing="0"/>
        <w:ind w:left="993" w:right="-6" w:hanging="284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975A69">
        <w:rPr>
          <w:sz w:val="26"/>
          <w:szCs w:val="26"/>
        </w:rPr>
        <w:t>ормирование методической копилки</w:t>
      </w:r>
      <w:r>
        <w:rPr>
          <w:sz w:val="26"/>
          <w:szCs w:val="26"/>
        </w:rPr>
        <w:t xml:space="preserve"> мероприятий к празднику День Победы;</w:t>
      </w:r>
    </w:p>
    <w:p w:rsidR="00975A69" w:rsidRDefault="00975A69" w:rsidP="00975A69">
      <w:pPr>
        <w:pStyle w:val="c10"/>
        <w:numPr>
          <w:ilvl w:val="0"/>
          <w:numId w:val="7"/>
        </w:numPr>
        <w:shd w:val="clear" w:color="auto" w:fill="FFFFFF"/>
        <w:spacing w:before="26" w:beforeAutospacing="0" w:after="26" w:afterAutospacing="0"/>
        <w:ind w:left="993" w:right="-6" w:hanging="284"/>
        <w:jc w:val="both"/>
        <w:rPr>
          <w:sz w:val="26"/>
          <w:szCs w:val="26"/>
        </w:rPr>
      </w:pPr>
      <w:r>
        <w:rPr>
          <w:sz w:val="26"/>
          <w:szCs w:val="26"/>
        </w:rPr>
        <w:t>трансляция опыта педагогической работы среди участников образовательных отношений;</w:t>
      </w:r>
    </w:p>
    <w:p w:rsidR="00EE79C2" w:rsidRDefault="00975A69" w:rsidP="00975A69">
      <w:pPr>
        <w:pStyle w:val="c10"/>
        <w:numPr>
          <w:ilvl w:val="0"/>
          <w:numId w:val="7"/>
        </w:numPr>
        <w:shd w:val="clear" w:color="auto" w:fill="FFFFFF"/>
        <w:spacing w:before="26" w:beforeAutospacing="0" w:after="26" w:afterAutospacing="0"/>
        <w:ind w:left="993" w:right="-6" w:hanging="284"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стимулирование к профессиональному росту</w:t>
      </w:r>
      <w:r w:rsidR="00EE79C2">
        <w:rPr>
          <w:sz w:val="26"/>
          <w:szCs w:val="26"/>
        </w:rPr>
        <w:t>, в вопросе организации педагогического взаимодействия с детьми по патриотическому воспитанию.</w:t>
      </w:r>
    </w:p>
    <w:p w:rsidR="00AF78C2" w:rsidRDefault="00AF78C2" w:rsidP="00AF78C2">
      <w:pPr>
        <w:pStyle w:val="c10"/>
        <w:shd w:val="clear" w:color="auto" w:fill="FFFFFF"/>
        <w:spacing w:before="26" w:beforeAutospacing="0" w:after="26" w:afterAutospacing="0"/>
        <w:ind w:right="-6" w:firstLine="709"/>
        <w:jc w:val="both"/>
        <w:rPr>
          <w:b/>
          <w:sz w:val="26"/>
          <w:szCs w:val="26"/>
        </w:rPr>
      </w:pPr>
    </w:p>
    <w:p w:rsidR="00AF78C2" w:rsidRDefault="00AF78C2" w:rsidP="00AF78C2">
      <w:pPr>
        <w:pStyle w:val="c10"/>
        <w:shd w:val="clear" w:color="auto" w:fill="FFFFFF"/>
        <w:spacing w:before="26" w:beforeAutospacing="0" w:after="26" w:afterAutospacing="0"/>
        <w:ind w:right="-6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ПРЕДВАРИТЕЛЬНАЯ РАБОТА</w:t>
      </w:r>
    </w:p>
    <w:p w:rsidR="00AF78C2" w:rsidRDefault="00AF78C2" w:rsidP="00AF78C2">
      <w:pPr>
        <w:pStyle w:val="c10"/>
        <w:shd w:val="clear" w:color="auto" w:fill="FFFFFF"/>
        <w:spacing w:before="26" w:beforeAutospacing="0" w:after="26" w:afterAutospacing="0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семейного клуба «Растим патриота», с обсуждением направлений работы по деятельности в рамках реализации мероприятий года Памяти в Российской Федерации. </w:t>
      </w:r>
    </w:p>
    <w:p w:rsidR="00AF78C2" w:rsidRDefault="00AF78C2" w:rsidP="00AF78C2">
      <w:pPr>
        <w:pStyle w:val="c10"/>
        <w:shd w:val="clear" w:color="auto" w:fill="FFFFFF"/>
        <w:spacing w:before="26" w:beforeAutospacing="0" w:after="26" w:afterAutospacing="0"/>
        <w:ind w:right="-6" w:firstLine="709"/>
        <w:jc w:val="both"/>
        <w:rPr>
          <w:sz w:val="26"/>
          <w:szCs w:val="26"/>
        </w:rPr>
      </w:pPr>
    </w:p>
    <w:p w:rsidR="00AF78C2" w:rsidRDefault="00AF78C2" w:rsidP="00AF78C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F78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АННОТАЦИЯ ПРОЕКТА</w:t>
      </w:r>
    </w:p>
    <w:p w:rsidR="007D1481" w:rsidRPr="007D1481" w:rsidRDefault="007D1481" w:rsidP="007D148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проекте отражены идеи ознакомления детей с подвигом народа в Великой Отечественной Войне в системе объединенных усилий детского сада и семьи.</w:t>
      </w:r>
    </w:p>
    <w:p w:rsidR="007D1481" w:rsidRPr="007D1481" w:rsidRDefault="00AF78C2" w:rsidP="007D1481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14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Организационно – подготовительный этап (март)</w:t>
      </w:r>
    </w:p>
    <w:p w:rsidR="00AF78C2" w:rsidRPr="007D1481" w:rsidRDefault="007D1481" w:rsidP="007D1481">
      <w:pPr>
        <w:pStyle w:val="a7"/>
        <w:spacing w:after="0"/>
        <w:ind w:left="106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Участникам проекта презентуется его идея, направления работы, обсуждается стратегия реализации. В игровой форме производиться игровое введение в проблему детей, исследование актуальности проблемы среди родителей и иных социальных партнеров.</w:t>
      </w:r>
      <w:r w:rsidR="00AF78C2" w:rsidRPr="007D14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AF78C2" w:rsidRPr="007D1481" w:rsidRDefault="00AF78C2" w:rsidP="007D1481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14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Основной </w:t>
      </w:r>
      <w:proofErr w:type="spellStart"/>
      <w:r w:rsidRPr="007D14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проблемно-деятельностный</w:t>
      </w:r>
      <w:proofErr w:type="spellEnd"/>
      <w:r w:rsidRPr="007D14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этап реализации проекта(апрель)</w:t>
      </w:r>
    </w:p>
    <w:p w:rsidR="007D1481" w:rsidRPr="007D1481" w:rsidRDefault="007D1481" w:rsidP="007D1481">
      <w:pPr>
        <w:pStyle w:val="a7"/>
        <w:spacing w:after="0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консолидированных усилиях всех участников производиться реализация намеченного плана работы по проекту.</w:t>
      </w:r>
    </w:p>
    <w:p w:rsidR="00AF78C2" w:rsidRPr="007D1481" w:rsidRDefault="00AF78C2" w:rsidP="007D1481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14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Заключительный творческий этап (май)</w:t>
      </w:r>
    </w:p>
    <w:p w:rsidR="007D1481" w:rsidRPr="007D1481" w:rsidRDefault="007D1481" w:rsidP="007D1481">
      <w:pPr>
        <w:pStyle w:val="a7"/>
        <w:spacing w:after="0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Презентация результатов работы в форме проведения совместных праздников, выставок, альбомов</w:t>
      </w:r>
    </w:p>
    <w:p w:rsidR="00AF78C2" w:rsidRPr="00AF78C2" w:rsidRDefault="00AF78C2" w:rsidP="00AF78C2">
      <w:pPr>
        <w:pStyle w:val="c10"/>
        <w:shd w:val="clear" w:color="auto" w:fill="FFFFFF"/>
        <w:spacing w:before="26" w:beforeAutospacing="0" w:after="26" w:afterAutospacing="0"/>
        <w:ind w:right="-6" w:firstLine="709"/>
        <w:jc w:val="both"/>
        <w:rPr>
          <w:sz w:val="26"/>
          <w:szCs w:val="26"/>
        </w:rPr>
      </w:pPr>
    </w:p>
    <w:p w:rsidR="00975A69" w:rsidRDefault="00975A69" w:rsidP="00EE79C2">
      <w:pPr>
        <w:pStyle w:val="c10"/>
        <w:shd w:val="clear" w:color="auto" w:fill="FFFFFF"/>
        <w:spacing w:before="26" w:beforeAutospacing="0" w:after="26" w:afterAutospacing="0"/>
        <w:ind w:left="993"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1481" w:rsidRDefault="007D1481" w:rsidP="00EE79C2">
      <w:pPr>
        <w:pStyle w:val="c10"/>
        <w:shd w:val="clear" w:color="auto" w:fill="FFFFFF"/>
        <w:spacing w:before="26" w:beforeAutospacing="0" w:after="26" w:afterAutospacing="0"/>
        <w:ind w:left="993" w:right="-6"/>
        <w:jc w:val="both"/>
        <w:rPr>
          <w:sz w:val="26"/>
          <w:szCs w:val="26"/>
        </w:rPr>
      </w:pPr>
    </w:p>
    <w:p w:rsidR="007D1481" w:rsidRDefault="007D1481" w:rsidP="00EE79C2">
      <w:pPr>
        <w:pStyle w:val="c10"/>
        <w:shd w:val="clear" w:color="auto" w:fill="FFFFFF"/>
        <w:spacing w:before="26" w:beforeAutospacing="0" w:after="26" w:afterAutospacing="0"/>
        <w:ind w:left="993" w:right="-6"/>
        <w:jc w:val="both"/>
        <w:rPr>
          <w:sz w:val="26"/>
          <w:szCs w:val="26"/>
        </w:rPr>
      </w:pPr>
    </w:p>
    <w:p w:rsidR="007D1481" w:rsidRDefault="007D1481" w:rsidP="00EE79C2">
      <w:pPr>
        <w:pStyle w:val="c10"/>
        <w:shd w:val="clear" w:color="auto" w:fill="FFFFFF"/>
        <w:spacing w:before="26" w:beforeAutospacing="0" w:after="26" w:afterAutospacing="0"/>
        <w:ind w:left="993" w:right="-6"/>
        <w:jc w:val="both"/>
        <w:rPr>
          <w:sz w:val="26"/>
          <w:szCs w:val="26"/>
        </w:rPr>
      </w:pPr>
    </w:p>
    <w:p w:rsidR="007D1481" w:rsidRDefault="007D1481" w:rsidP="00EE79C2">
      <w:pPr>
        <w:pStyle w:val="c10"/>
        <w:shd w:val="clear" w:color="auto" w:fill="FFFFFF"/>
        <w:spacing w:before="26" w:beforeAutospacing="0" w:after="26" w:afterAutospacing="0"/>
        <w:ind w:left="993" w:right="-6"/>
        <w:jc w:val="both"/>
        <w:rPr>
          <w:sz w:val="26"/>
          <w:szCs w:val="26"/>
        </w:rPr>
      </w:pPr>
    </w:p>
    <w:p w:rsidR="007D1481" w:rsidRDefault="007D1481" w:rsidP="00EE79C2">
      <w:pPr>
        <w:pStyle w:val="c10"/>
        <w:shd w:val="clear" w:color="auto" w:fill="FFFFFF"/>
        <w:spacing w:before="26" w:beforeAutospacing="0" w:after="26" w:afterAutospacing="0"/>
        <w:ind w:left="993" w:right="-6"/>
        <w:jc w:val="both"/>
        <w:rPr>
          <w:sz w:val="26"/>
          <w:szCs w:val="26"/>
        </w:rPr>
      </w:pPr>
    </w:p>
    <w:p w:rsidR="007D1481" w:rsidRDefault="007D1481" w:rsidP="00EE79C2">
      <w:pPr>
        <w:pStyle w:val="c10"/>
        <w:shd w:val="clear" w:color="auto" w:fill="FFFFFF"/>
        <w:spacing w:before="26" w:beforeAutospacing="0" w:after="26" w:afterAutospacing="0"/>
        <w:ind w:left="993" w:right="-6"/>
        <w:jc w:val="both"/>
        <w:rPr>
          <w:sz w:val="26"/>
          <w:szCs w:val="26"/>
        </w:rPr>
      </w:pPr>
    </w:p>
    <w:p w:rsidR="007D1481" w:rsidRDefault="007D1481" w:rsidP="00EE79C2">
      <w:pPr>
        <w:pStyle w:val="c10"/>
        <w:shd w:val="clear" w:color="auto" w:fill="FFFFFF"/>
        <w:spacing w:before="26" w:beforeAutospacing="0" w:after="26" w:afterAutospacing="0"/>
        <w:ind w:left="993" w:right="-6"/>
        <w:jc w:val="both"/>
        <w:rPr>
          <w:sz w:val="26"/>
          <w:szCs w:val="26"/>
        </w:rPr>
      </w:pPr>
    </w:p>
    <w:p w:rsidR="007D1481" w:rsidRPr="00975A69" w:rsidRDefault="007D1481" w:rsidP="00EE79C2">
      <w:pPr>
        <w:pStyle w:val="c10"/>
        <w:shd w:val="clear" w:color="auto" w:fill="FFFFFF"/>
        <w:spacing w:before="26" w:beforeAutospacing="0" w:after="26" w:afterAutospacing="0"/>
        <w:ind w:left="993" w:right="-6"/>
        <w:jc w:val="both"/>
        <w:rPr>
          <w:sz w:val="26"/>
          <w:szCs w:val="26"/>
        </w:rPr>
      </w:pPr>
    </w:p>
    <w:p w:rsidR="001D7272" w:rsidRPr="00AF78C2" w:rsidRDefault="001D7272" w:rsidP="001D7272">
      <w:pPr>
        <w:pStyle w:val="c19"/>
        <w:shd w:val="clear" w:color="auto" w:fill="FFFFFF"/>
        <w:spacing w:before="26" w:beforeAutospacing="0" w:after="26" w:afterAutospacing="0"/>
        <w:ind w:right="-6"/>
        <w:jc w:val="center"/>
        <w:rPr>
          <w:rStyle w:val="c6"/>
          <w:b/>
          <w:bCs/>
          <w:sz w:val="26"/>
          <w:szCs w:val="26"/>
        </w:rPr>
      </w:pPr>
      <w:r w:rsidRPr="00AF78C2">
        <w:rPr>
          <w:rStyle w:val="c6"/>
          <w:b/>
          <w:bCs/>
          <w:sz w:val="26"/>
          <w:szCs w:val="26"/>
        </w:rPr>
        <w:lastRenderedPageBreak/>
        <w:t>ЭТАПЫ ПРОЕКТА</w:t>
      </w:r>
    </w:p>
    <w:tbl>
      <w:tblPr>
        <w:tblStyle w:val="a5"/>
        <w:tblW w:w="0" w:type="auto"/>
        <w:tblLayout w:type="fixed"/>
        <w:tblLook w:val="04A0"/>
      </w:tblPr>
      <w:tblGrid>
        <w:gridCol w:w="2415"/>
        <w:gridCol w:w="2655"/>
        <w:gridCol w:w="2595"/>
        <w:gridCol w:w="2224"/>
      </w:tblGrid>
      <w:tr w:rsidR="00516059" w:rsidRPr="00516059" w:rsidTr="00516059">
        <w:tc>
          <w:tcPr>
            <w:tcW w:w="2415" w:type="dxa"/>
          </w:tcPr>
          <w:p w:rsidR="00A51890" w:rsidRPr="00516059" w:rsidRDefault="00A51890" w:rsidP="00F1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деятельности, осуществляемая в различных видах детской деятельности</w:t>
            </w:r>
          </w:p>
        </w:tc>
        <w:tc>
          <w:tcPr>
            <w:tcW w:w="2655" w:type="dxa"/>
          </w:tcPr>
          <w:p w:rsidR="00A51890" w:rsidRPr="00516059" w:rsidRDefault="00A51890" w:rsidP="00F1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95" w:type="dxa"/>
          </w:tcPr>
          <w:p w:rsidR="00A51890" w:rsidRPr="00516059" w:rsidRDefault="00A51890" w:rsidP="00F1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 использованием ресурсов среды)</w:t>
            </w:r>
          </w:p>
        </w:tc>
        <w:tc>
          <w:tcPr>
            <w:tcW w:w="2224" w:type="dxa"/>
          </w:tcPr>
          <w:p w:rsidR="00A51890" w:rsidRPr="00516059" w:rsidRDefault="00A51890" w:rsidP="00F1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16059" w:rsidRPr="00516059" w:rsidTr="00516059">
        <w:tc>
          <w:tcPr>
            <w:tcW w:w="9889" w:type="dxa"/>
            <w:gridSpan w:val="4"/>
          </w:tcPr>
          <w:p w:rsidR="00A51890" w:rsidRPr="00516059" w:rsidRDefault="00A51890" w:rsidP="00F1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Организационно-подготовительный  этап</w:t>
            </w:r>
          </w:p>
        </w:tc>
      </w:tr>
      <w:tr w:rsidR="00516059" w:rsidRPr="00516059" w:rsidTr="00516059">
        <w:trPr>
          <w:trHeight w:val="3803"/>
        </w:trPr>
        <w:tc>
          <w:tcPr>
            <w:tcW w:w="2415" w:type="dxa"/>
          </w:tcPr>
          <w:p w:rsidR="008904AB" w:rsidRPr="00516059" w:rsidRDefault="008904AB" w:rsidP="00890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>Ситуативная беседа «Ах, война…Что ты сделала подлая…»</w:t>
            </w:r>
          </w:p>
          <w:p w:rsidR="00A51890" w:rsidRPr="00516059" w:rsidRDefault="00A51890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90" w:rsidRPr="00516059" w:rsidRDefault="00516059" w:rsidP="00516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к памятнику победителям в ВОВ.</w:t>
            </w:r>
            <w:r w:rsidRPr="005160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55" w:type="dxa"/>
          </w:tcPr>
          <w:p w:rsidR="008904AB" w:rsidRPr="008904AB" w:rsidRDefault="008904AB" w:rsidP="008904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8904AB" w:rsidRPr="008904AB" w:rsidRDefault="008904AB" w:rsidP="008904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«Храбрый партизан» (интернет ресурсы)</w:t>
            </w:r>
          </w:p>
          <w:p w:rsidR="008904AB" w:rsidRPr="008904AB" w:rsidRDefault="008904AB" w:rsidP="008904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произведения.</w:t>
            </w:r>
          </w:p>
          <w:p w:rsidR="00A51890" w:rsidRPr="00516059" w:rsidRDefault="008904AB" w:rsidP="00890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890" w:rsidRPr="00516059" w:rsidRDefault="00EE79C2" w:rsidP="00516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Мультлаборатория</w:t>
            </w:r>
            <w:proofErr w:type="spellEnd"/>
            <w:r w:rsidR="008904AB" w:rsidRPr="00516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«Подвиг  молодого солдата»</w:t>
            </w:r>
            <w:r w:rsidR="008904AB"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:rsidR="00A51890" w:rsidRPr="00516059" w:rsidRDefault="00A51890" w:rsidP="00B1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>Организация само</w:t>
            </w:r>
            <w:r w:rsidR="00B13986" w:rsidRPr="00516059">
              <w:rPr>
                <w:rFonts w:ascii="Times New Roman" w:hAnsi="Times New Roman" w:cs="Times New Roman"/>
                <w:sz w:val="24"/>
                <w:szCs w:val="24"/>
              </w:rPr>
              <w:t>стоятельной деятельности в уголке</w:t>
            </w: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86" w:rsidRPr="00516059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EE79C2"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победы»</w:t>
            </w:r>
          </w:p>
          <w:p w:rsidR="00B13986" w:rsidRPr="00516059" w:rsidRDefault="00B13986" w:rsidP="00B1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86" w:rsidRPr="00516059" w:rsidRDefault="00B13986" w:rsidP="00890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(модули)</w:t>
            </w:r>
            <w:r w:rsidR="00EE79C2">
              <w:rPr>
                <w:rFonts w:ascii="Times New Roman" w:hAnsi="Times New Roman" w:cs="Times New Roman"/>
                <w:sz w:val="24"/>
                <w:szCs w:val="24"/>
              </w:rPr>
              <w:t xml:space="preserve"> «Поле боя»</w:t>
            </w:r>
          </w:p>
        </w:tc>
        <w:tc>
          <w:tcPr>
            <w:tcW w:w="2224" w:type="dxa"/>
          </w:tcPr>
          <w:p w:rsidR="00EE79C2" w:rsidRDefault="00EE79C2" w:rsidP="00A51890">
            <w:pPr>
              <w:pStyle w:val="c10"/>
              <w:shd w:val="clear" w:color="auto" w:fill="FFFFFF"/>
              <w:spacing w:before="26" w:beforeAutospacing="0" w:after="26" w:afterAutospacing="0"/>
              <w:ind w:right="-6" w:firstLine="6"/>
              <w:rPr>
                <w:rStyle w:val="c1"/>
              </w:rPr>
            </w:pPr>
            <w:r>
              <w:rPr>
                <w:rStyle w:val="c1"/>
              </w:rPr>
              <w:t>Анкетирование «Патриотическое воспитание в семье»</w:t>
            </w:r>
          </w:p>
          <w:p w:rsidR="00EE79C2" w:rsidRDefault="00EE79C2" w:rsidP="00A51890">
            <w:pPr>
              <w:pStyle w:val="c10"/>
              <w:shd w:val="clear" w:color="auto" w:fill="FFFFFF"/>
              <w:spacing w:before="26" w:beforeAutospacing="0" w:after="26" w:afterAutospacing="0"/>
              <w:ind w:right="-6" w:firstLine="6"/>
              <w:rPr>
                <w:rStyle w:val="c1"/>
              </w:rPr>
            </w:pPr>
          </w:p>
          <w:p w:rsidR="00A51890" w:rsidRPr="00516059" w:rsidRDefault="00EE79C2" w:rsidP="00A51890">
            <w:pPr>
              <w:pStyle w:val="c10"/>
              <w:shd w:val="clear" w:color="auto" w:fill="FFFFFF"/>
              <w:spacing w:before="26" w:beforeAutospacing="0" w:after="26" w:afterAutospacing="0"/>
              <w:ind w:right="-6" w:firstLine="6"/>
              <w:rPr>
                <w:rStyle w:val="c1"/>
              </w:rPr>
            </w:pPr>
            <w:r>
              <w:rPr>
                <w:rStyle w:val="c1"/>
              </w:rPr>
              <w:t>И</w:t>
            </w:r>
            <w:r w:rsidR="00A51890" w:rsidRPr="00516059">
              <w:rPr>
                <w:rStyle w:val="c1"/>
              </w:rPr>
              <w:t>нформирова</w:t>
            </w:r>
            <w:r>
              <w:rPr>
                <w:rStyle w:val="c1"/>
              </w:rPr>
              <w:t>ние</w:t>
            </w:r>
            <w:r w:rsidR="00A51890" w:rsidRPr="00516059">
              <w:rPr>
                <w:rStyle w:val="c1"/>
              </w:rPr>
              <w:t xml:space="preserve"> родителей о намеченном мероприятии</w:t>
            </w:r>
            <w:r>
              <w:rPr>
                <w:rStyle w:val="c1"/>
              </w:rPr>
              <w:t xml:space="preserve"> (информационный </w:t>
            </w:r>
            <w:proofErr w:type="spellStart"/>
            <w:r>
              <w:rPr>
                <w:rStyle w:val="c1"/>
              </w:rPr>
              <w:t>коллайдер</w:t>
            </w:r>
            <w:proofErr w:type="spellEnd"/>
            <w:r>
              <w:rPr>
                <w:rStyle w:val="c1"/>
              </w:rPr>
              <w:t xml:space="preserve"> «Детям о Великой Войне»)</w:t>
            </w:r>
            <w:r w:rsidR="00A51890" w:rsidRPr="00516059">
              <w:rPr>
                <w:rStyle w:val="c1"/>
              </w:rPr>
              <w:t xml:space="preserve">, </w:t>
            </w:r>
          </w:p>
          <w:p w:rsidR="00A51890" w:rsidRPr="00516059" w:rsidRDefault="00A51890" w:rsidP="00A51890">
            <w:pPr>
              <w:pStyle w:val="c10"/>
              <w:shd w:val="clear" w:color="auto" w:fill="FFFFFF"/>
              <w:spacing w:before="26" w:beforeAutospacing="0" w:after="26" w:afterAutospacing="0"/>
              <w:ind w:right="-6" w:firstLine="720"/>
              <w:rPr>
                <w:rStyle w:val="c1"/>
              </w:rPr>
            </w:pPr>
          </w:p>
          <w:p w:rsidR="00EE79C2" w:rsidRPr="00516059" w:rsidRDefault="00EE79C2" w:rsidP="00516059">
            <w:pPr>
              <w:pStyle w:val="c10"/>
              <w:shd w:val="clear" w:color="auto" w:fill="FFFFFF"/>
              <w:spacing w:before="26" w:beforeAutospacing="0" w:after="26" w:afterAutospacing="0"/>
              <w:ind w:right="-6"/>
            </w:pPr>
            <w:r>
              <w:rPr>
                <w:rStyle w:val="c1"/>
              </w:rPr>
              <w:t>К</w:t>
            </w:r>
            <w:r w:rsidR="00A51890" w:rsidRPr="00516059">
              <w:rPr>
                <w:rStyle w:val="c1"/>
              </w:rPr>
              <w:t>онсультации для родителей «День Победы! Поговорим с ребенком о войне», «Мы помним…</w:t>
            </w:r>
            <w:r w:rsidR="00D33801" w:rsidRPr="00516059">
              <w:rPr>
                <w:rStyle w:val="c1"/>
              </w:rPr>
              <w:t xml:space="preserve"> </w:t>
            </w:r>
            <w:r w:rsidR="00A51890" w:rsidRPr="00516059">
              <w:rPr>
                <w:rStyle w:val="c1"/>
              </w:rPr>
              <w:t>Мы гордимся…»</w:t>
            </w:r>
          </w:p>
        </w:tc>
      </w:tr>
      <w:tr w:rsidR="00516059" w:rsidRPr="00516059" w:rsidTr="00516059">
        <w:tc>
          <w:tcPr>
            <w:tcW w:w="9889" w:type="dxa"/>
            <w:gridSpan w:val="4"/>
          </w:tcPr>
          <w:p w:rsidR="00A51890" w:rsidRPr="00516059" w:rsidRDefault="00A51890" w:rsidP="00F15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(</w:t>
            </w:r>
            <w:proofErr w:type="spellStart"/>
            <w:r w:rsidRPr="0051605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проблемно-деятельностный</w:t>
            </w:r>
            <w:proofErr w:type="spellEnd"/>
            <w:r w:rsidRPr="00516059">
              <w:rPr>
                <w:rFonts w:ascii="Times New Roman" w:hAnsi="Times New Roman" w:cs="Times New Roman"/>
                <w:b/>
                <w:sz w:val="24"/>
                <w:szCs w:val="24"/>
              </w:rPr>
              <w:t>) этап</w:t>
            </w:r>
          </w:p>
        </w:tc>
      </w:tr>
      <w:tr w:rsidR="00516059" w:rsidRPr="00516059" w:rsidTr="00516059">
        <w:tc>
          <w:tcPr>
            <w:tcW w:w="2415" w:type="dxa"/>
          </w:tcPr>
          <w:p w:rsidR="00A51890" w:rsidRPr="00516059" w:rsidRDefault="00A51890" w:rsidP="002F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2F6CB4"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«Война. Как это было», «Песни, опалённые войной»</w:t>
            </w:r>
          </w:p>
        </w:tc>
        <w:tc>
          <w:tcPr>
            <w:tcW w:w="2655" w:type="dxa"/>
          </w:tcPr>
          <w:p w:rsidR="002F6CB4" w:rsidRPr="00516059" w:rsidRDefault="00EE79C2" w:rsidP="002F6CB4">
            <w:pPr>
              <w:pStyle w:val="c20"/>
              <w:shd w:val="clear" w:color="auto" w:fill="FFFFFF"/>
              <w:spacing w:before="26" w:beforeAutospacing="0" w:after="26" w:afterAutospacing="0"/>
              <w:ind w:right="-6" w:hanging="5"/>
            </w:pPr>
            <w:r>
              <w:rPr>
                <w:rStyle w:val="c1"/>
              </w:rPr>
              <w:t>И</w:t>
            </w:r>
            <w:r w:rsidR="002F6CB4" w:rsidRPr="00516059">
              <w:rPr>
                <w:rStyle w:val="c1"/>
              </w:rPr>
              <w:t>гры-эстафеты: «Меткий стрелок», «Кто быстрее доставит письмо в штаб?», «Перейди болото»;  </w:t>
            </w:r>
          </w:p>
          <w:p w:rsidR="00A51890" w:rsidRPr="00516059" w:rsidRDefault="00A51890" w:rsidP="002F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A51890" w:rsidRPr="00516059" w:rsidRDefault="00A51890" w:rsidP="002F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2F6CB4" w:rsidRPr="00516059">
              <w:rPr>
                <w:rFonts w:ascii="Times New Roman" w:hAnsi="Times New Roman" w:cs="Times New Roman"/>
                <w:sz w:val="24"/>
                <w:szCs w:val="24"/>
              </w:rPr>
              <w:t>строительном уголке</w:t>
            </w: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6CB4" w:rsidRPr="00516059">
              <w:rPr>
                <w:rFonts w:ascii="Times New Roman" w:hAnsi="Times New Roman" w:cs="Times New Roman"/>
                <w:sz w:val="24"/>
                <w:szCs w:val="24"/>
              </w:rPr>
              <w:t>Военная техника»</w:t>
            </w:r>
          </w:p>
        </w:tc>
        <w:tc>
          <w:tcPr>
            <w:tcW w:w="2224" w:type="dxa"/>
          </w:tcPr>
          <w:p w:rsidR="00A51890" w:rsidRPr="00516059" w:rsidRDefault="00EE79C2" w:rsidP="00EE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блога</w:t>
            </w:r>
            <w:r w:rsidR="00B13986"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 «Этих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86"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 не смолкнет слава!»</w:t>
            </w: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05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16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6059" w:rsidRPr="00516059" w:rsidTr="00516059">
        <w:tc>
          <w:tcPr>
            <w:tcW w:w="2415" w:type="dxa"/>
          </w:tcPr>
          <w:p w:rsidR="00A51890" w:rsidRPr="00516059" w:rsidRDefault="002F6CB4" w:rsidP="002F6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Беседа «Этот день Победы!»</w:t>
            </w:r>
            <w:r w:rsidR="00EE79C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с использованием интерактивных средств</w:t>
            </w:r>
          </w:p>
        </w:tc>
        <w:tc>
          <w:tcPr>
            <w:tcW w:w="2655" w:type="dxa"/>
          </w:tcPr>
          <w:p w:rsidR="00A51890" w:rsidRPr="00516059" w:rsidRDefault="00516059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Загадки «О празднике 9 мая»</w:t>
            </w:r>
          </w:p>
        </w:tc>
        <w:tc>
          <w:tcPr>
            <w:tcW w:w="2595" w:type="dxa"/>
          </w:tcPr>
          <w:p w:rsidR="00A51890" w:rsidRPr="00516059" w:rsidRDefault="00A51890" w:rsidP="00116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>Знакомство с альбомом «</w:t>
            </w:r>
            <w:r w:rsidR="0011686F" w:rsidRPr="00516059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Родину!</w:t>
            </w: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A51890" w:rsidRPr="00516059" w:rsidRDefault="00B13986" w:rsidP="0068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«Как я знаю свою </w:t>
            </w:r>
            <w:r w:rsidR="00686ED9" w:rsidRPr="00516059">
              <w:rPr>
                <w:rFonts w:ascii="Times New Roman" w:hAnsi="Times New Roman" w:cs="Times New Roman"/>
                <w:sz w:val="24"/>
                <w:szCs w:val="24"/>
              </w:rPr>
              <w:t>родословную</w:t>
            </w: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(участники ВОВ)</w:t>
            </w:r>
            <w:r w:rsidR="00686ED9" w:rsidRPr="0051605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516059" w:rsidRPr="00516059" w:rsidTr="00516059">
        <w:tc>
          <w:tcPr>
            <w:tcW w:w="2415" w:type="dxa"/>
          </w:tcPr>
          <w:p w:rsidR="002F6CB4" w:rsidRPr="00516059" w:rsidRDefault="00EE79C2" w:rsidP="008904AB">
            <w:pPr>
              <w:pStyle w:val="c20"/>
              <w:shd w:val="clear" w:color="auto" w:fill="FFFFFF"/>
              <w:spacing w:before="26" w:beforeAutospacing="0" w:after="26" w:afterAutospacing="0"/>
              <w:ind w:right="-6"/>
              <w:jc w:val="both"/>
            </w:pPr>
            <w:r>
              <w:rPr>
                <w:rStyle w:val="c1"/>
              </w:rPr>
              <w:t>Д</w:t>
            </w:r>
            <w:r w:rsidR="00516059">
              <w:rPr>
                <w:rStyle w:val="c1"/>
              </w:rPr>
              <w:t xml:space="preserve">идактические игры: «Собери картинку с изображением </w:t>
            </w:r>
            <w:r w:rsidR="002F6CB4" w:rsidRPr="00516059">
              <w:rPr>
                <w:rStyle w:val="c1"/>
              </w:rPr>
              <w:t>военной техники», «Чья военная форма?»</w:t>
            </w:r>
          </w:p>
          <w:p w:rsidR="002F6CB4" w:rsidRPr="00516059" w:rsidRDefault="002F6CB4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2F6CB4" w:rsidRPr="00516059" w:rsidRDefault="00EE79C2" w:rsidP="00F154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</w:t>
            </w:r>
            <w:r w:rsidR="002F6CB4"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узыкально-спортивный - досуг «Ловкий, сильный, смелый!»</w:t>
            </w:r>
          </w:p>
        </w:tc>
        <w:tc>
          <w:tcPr>
            <w:tcW w:w="2595" w:type="dxa"/>
          </w:tcPr>
          <w:p w:rsidR="002F6CB4" w:rsidRPr="00516059" w:rsidRDefault="00EE79C2" w:rsidP="0011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</w:t>
            </w:r>
            <w:r w:rsidR="0011686F"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южетно-ролевая игра «Солдаты на учениях», «Помоги раненому бойцу».</w:t>
            </w:r>
          </w:p>
        </w:tc>
        <w:tc>
          <w:tcPr>
            <w:tcW w:w="2224" w:type="dxa"/>
          </w:tcPr>
          <w:p w:rsidR="002F6CB4" w:rsidRPr="00516059" w:rsidRDefault="002F6CB4" w:rsidP="00B1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корзина </w:t>
            </w:r>
            <w:r w:rsidR="00B13986" w:rsidRPr="00516059">
              <w:rPr>
                <w:rFonts w:ascii="Times New Roman" w:hAnsi="Times New Roman" w:cs="Times New Roman"/>
                <w:sz w:val="24"/>
                <w:szCs w:val="24"/>
              </w:rPr>
              <w:t>«Как рассказать ребенку о войне»</w:t>
            </w:r>
          </w:p>
        </w:tc>
      </w:tr>
      <w:tr w:rsidR="00516059" w:rsidRPr="00516059" w:rsidTr="00516059">
        <w:tc>
          <w:tcPr>
            <w:tcW w:w="2415" w:type="dxa"/>
          </w:tcPr>
          <w:p w:rsidR="002F6CB4" w:rsidRPr="00516059" w:rsidRDefault="00686ED9" w:rsidP="0068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Вечер чтецов «Этот праздник со слезами </w:t>
            </w:r>
            <w:r w:rsidRPr="00516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 глазах!»</w:t>
            </w:r>
          </w:p>
        </w:tc>
        <w:tc>
          <w:tcPr>
            <w:tcW w:w="2655" w:type="dxa"/>
          </w:tcPr>
          <w:p w:rsidR="002F6CB4" w:rsidRPr="00516059" w:rsidRDefault="00B13986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«Как это было…»</w:t>
            </w:r>
          </w:p>
        </w:tc>
        <w:tc>
          <w:tcPr>
            <w:tcW w:w="2595" w:type="dxa"/>
          </w:tcPr>
          <w:p w:rsidR="002F6CB4" w:rsidRPr="00516059" w:rsidRDefault="002F6CB4" w:rsidP="00B1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>Знакомство с книгой «</w:t>
            </w:r>
            <w:r w:rsidR="00B13986" w:rsidRPr="00516059">
              <w:rPr>
                <w:rFonts w:ascii="Times New Roman" w:hAnsi="Times New Roman" w:cs="Times New Roman"/>
                <w:sz w:val="24"/>
                <w:szCs w:val="24"/>
              </w:rPr>
              <w:t>Города -</w:t>
            </w:r>
            <w:r w:rsidR="008904AB"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86" w:rsidRPr="00516059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2F6CB4" w:rsidRPr="00516059" w:rsidRDefault="00EE79C2" w:rsidP="0011686F">
            <w:pPr>
              <w:pStyle w:val="c20"/>
              <w:shd w:val="clear" w:color="auto" w:fill="FFFFFF"/>
              <w:spacing w:before="26" w:beforeAutospacing="0" w:after="26" w:afterAutospacing="0"/>
              <w:ind w:right="-6"/>
              <w:jc w:val="both"/>
            </w:pPr>
            <w:r>
              <w:rPr>
                <w:rStyle w:val="c1"/>
              </w:rPr>
              <w:t>О</w:t>
            </w:r>
            <w:r w:rsidR="0011686F" w:rsidRPr="00516059">
              <w:rPr>
                <w:rStyle w:val="c1"/>
              </w:rPr>
              <w:t xml:space="preserve">тбор вместе с ребёнком </w:t>
            </w:r>
            <w:r w:rsidR="0011686F" w:rsidRPr="00516059">
              <w:rPr>
                <w:rStyle w:val="c1"/>
              </w:rPr>
              <w:lastRenderedPageBreak/>
              <w:t>архивных семейных  фотографий для создания в детском саду альбома «Помнить, чтобы жизнь продолжалась».</w:t>
            </w:r>
          </w:p>
        </w:tc>
      </w:tr>
      <w:tr w:rsidR="00516059" w:rsidRPr="00516059" w:rsidTr="00516059">
        <w:tc>
          <w:tcPr>
            <w:tcW w:w="2415" w:type="dxa"/>
          </w:tcPr>
          <w:p w:rsidR="002F6CB4" w:rsidRPr="00516059" w:rsidRDefault="00686ED9" w:rsidP="003D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НОД «</w:t>
            </w:r>
            <w:r w:rsidR="003D41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Салют Великой Победы</w:t>
            </w:r>
            <w:r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5" w:type="dxa"/>
          </w:tcPr>
          <w:p w:rsidR="002F6CB4" w:rsidRPr="00516059" w:rsidRDefault="00EE79C2" w:rsidP="005160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</w:t>
            </w:r>
            <w:r w:rsidR="002F6CB4"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</w:t>
            </w:r>
            <w:r w:rsid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Образ войны в </w:t>
            </w:r>
            <w:r w:rsidR="002F6CB4"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r w:rsid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CB4"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симфонии Д. Шостаковича», </w:t>
            </w:r>
            <w:r w:rsid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«Музыка </w:t>
            </w:r>
            <w:r w:rsidR="002F6CB4"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Великой Победы»</w:t>
            </w:r>
          </w:p>
        </w:tc>
        <w:tc>
          <w:tcPr>
            <w:tcW w:w="2595" w:type="dxa"/>
          </w:tcPr>
          <w:p w:rsidR="002F6CB4" w:rsidRPr="00516059" w:rsidRDefault="002F6CB4" w:rsidP="002F6C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Проведение репетиций концертных номеров для праздника, совместное с детьми обсуждение их готовности.</w:t>
            </w:r>
          </w:p>
          <w:p w:rsidR="002F6CB4" w:rsidRPr="00516059" w:rsidRDefault="002F6CB4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F6CB4" w:rsidRPr="00516059" w:rsidRDefault="00EE79C2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3986" w:rsidRPr="00516059">
              <w:rPr>
                <w:rFonts w:ascii="Times New Roman" w:hAnsi="Times New Roman" w:cs="Times New Roman"/>
                <w:sz w:val="24"/>
                <w:szCs w:val="24"/>
              </w:rPr>
              <w:t>астер – класс по изготовлению атрибутов к сюжетным играм (военная тематика)</w:t>
            </w:r>
          </w:p>
        </w:tc>
      </w:tr>
      <w:tr w:rsidR="00516059" w:rsidRPr="00516059" w:rsidTr="00516059">
        <w:tc>
          <w:tcPr>
            <w:tcW w:w="2415" w:type="dxa"/>
          </w:tcPr>
          <w:p w:rsidR="00686ED9" w:rsidRPr="00516059" w:rsidRDefault="00686ED9" w:rsidP="002F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>Акция «Нить памяти»</w:t>
            </w:r>
          </w:p>
        </w:tc>
        <w:tc>
          <w:tcPr>
            <w:tcW w:w="2655" w:type="dxa"/>
            <w:vMerge w:val="restart"/>
          </w:tcPr>
          <w:p w:rsidR="00686ED9" w:rsidRPr="00516059" w:rsidRDefault="00686ED9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праздничных открыток для ветеранов, тружеников тыла</w:t>
            </w:r>
          </w:p>
        </w:tc>
        <w:tc>
          <w:tcPr>
            <w:tcW w:w="2595" w:type="dxa"/>
            <w:vMerge w:val="restart"/>
          </w:tcPr>
          <w:p w:rsidR="00686ED9" w:rsidRPr="00516059" w:rsidRDefault="00686ED9" w:rsidP="0068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изобразительная деятельность </w:t>
            </w:r>
            <w:r w:rsidR="00EE79C2">
              <w:rPr>
                <w:rFonts w:ascii="Times New Roman" w:hAnsi="Times New Roman" w:cs="Times New Roman"/>
                <w:sz w:val="24"/>
                <w:szCs w:val="24"/>
              </w:rPr>
              <w:t>«Этот день Победы!!!»</w:t>
            </w:r>
          </w:p>
        </w:tc>
        <w:tc>
          <w:tcPr>
            <w:tcW w:w="2224" w:type="dxa"/>
            <w:vMerge w:val="restart"/>
          </w:tcPr>
          <w:p w:rsidR="00686ED9" w:rsidRPr="00516059" w:rsidRDefault="00686ED9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 газеты «Этот день мы приближали, как могли… »</w:t>
            </w:r>
          </w:p>
        </w:tc>
      </w:tr>
      <w:tr w:rsidR="00516059" w:rsidRPr="00516059" w:rsidTr="00516059">
        <w:tc>
          <w:tcPr>
            <w:tcW w:w="2415" w:type="dxa"/>
          </w:tcPr>
          <w:p w:rsidR="00686ED9" w:rsidRPr="00516059" w:rsidRDefault="00EE79C2" w:rsidP="00EE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Интерактивное путешествие в музей боевой славы </w:t>
            </w:r>
            <w:r w:rsidR="008904AB" w:rsidRPr="00516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86ED9" w:rsidRPr="00516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Четыре года шла война</w:t>
            </w:r>
            <w:r w:rsidR="008904AB" w:rsidRPr="00516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655" w:type="dxa"/>
            <w:vMerge/>
          </w:tcPr>
          <w:p w:rsidR="00686ED9" w:rsidRPr="00516059" w:rsidRDefault="00686ED9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686ED9" w:rsidRPr="00516059" w:rsidRDefault="00686ED9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686ED9" w:rsidRPr="00516059" w:rsidRDefault="00686ED9" w:rsidP="00F1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59" w:rsidRPr="00516059" w:rsidTr="00516059">
        <w:tc>
          <w:tcPr>
            <w:tcW w:w="9889" w:type="dxa"/>
            <w:gridSpan w:val="4"/>
          </w:tcPr>
          <w:p w:rsidR="002F6CB4" w:rsidRPr="00AF78C2" w:rsidRDefault="002F6CB4" w:rsidP="00A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5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(творческий) этап</w:t>
            </w:r>
            <w:r w:rsidR="00686ED9" w:rsidRPr="005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78C2" w:rsidRPr="00516059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</w:tr>
      <w:tr w:rsidR="00516059" w:rsidRPr="00516059" w:rsidTr="00516059">
        <w:trPr>
          <w:trHeight w:val="1441"/>
        </w:trPr>
        <w:tc>
          <w:tcPr>
            <w:tcW w:w="9889" w:type="dxa"/>
            <w:gridSpan w:val="4"/>
          </w:tcPr>
          <w:p w:rsidR="00686ED9" w:rsidRPr="00516059" w:rsidRDefault="00AF78C2" w:rsidP="00686ED9">
            <w:pPr>
              <w:pStyle w:val="c20"/>
              <w:numPr>
                <w:ilvl w:val="0"/>
                <w:numId w:val="1"/>
              </w:numPr>
              <w:shd w:val="clear" w:color="auto" w:fill="FFFFFF"/>
              <w:spacing w:before="26" w:beforeAutospacing="0" w:after="26" w:afterAutospacing="0"/>
              <w:ind w:right="-6"/>
              <w:jc w:val="both"/>
              <w:rPr>
                <w:rStyle w:val="c1"/>
              </w:rPr>
            </w:pPr>
            <w:r>
              <w:rPr>
                <w:rStyle w:val="c1"/>
              </w:rPr>
              <w:t>П</w:t>
            </w:r>
            <w:r w:rsidR="00686ED9" w:rsidRPr="00516059">
              <w:rPr>
                <w:rStyle w:val="c1"/>
              </w:rPr>
              <w:t xml:space="preserve">раздник «Нам не забыть тебя, Великая Победа» </w:t>
            </w:r>
          </w:p>
          <w:p w:rsidR="00AF78C2" w:rsidRDefault="00AF78C2" w:rsidP="00686ED9">
            <w:pPr>
              <w:pStyle w:val="c20"/>
              <w:numPr>
                <w:ilvl w:val="0"/>
                <w:numId w:val="1"/>
              </w:numPr>
              <w:shd w:val="clear" w:color="auto" w:fill="FFFFFF"/>
              <w:spacing w:before="26" w:beforeAutospacing="0" w:after="26" w:afterAutospacing="0"/>
              <w:ind w:right="-6"/>
              <w:jc w:val="both"/>
              <w:rPr>
                <w:rStyle w:val="c1"/>
              </w:rPr>
            </w:pPr>
            <w:r>
              <w:rPr>
                <w:rStyle w:val="c1"/>
              </w:rPr>
              <w:t>П</w:t>
            </w:r>
            <w:r w:rsidR="00686ED9" w:rsidRPr="00516059">
              <w:rPr>
                <w:rStyle w:val="c1"/>
              </w:rPr>
              <w:t>риглашение на праздник ветеранов,</w:t>
            </w:r>
            <w:r>
              <w:rPr>
                <w:rStyle w:val="c1"/>
              </w:rPr>
              <w:t xml:space="preserve"> родителей, дедушек и бабушек; </w:t>
            </w:r>
          </w:p>
          <w:p w:rsidR="00686ED9" w:rsidRPr="00516059" w:rsidRDefault="00AF78C2" w:rsidP="00686ED9">
            <w:pPr>
              <w:pStyle w:val="c20"/>
              <w:numPr>
                <w:ilvl w:val="0"/>
                <w:numId w:val="1"/>
              </w:numPr>
              <w:shd w:val="clear" w:color="auto" w:fill="FFFFFF"/>
              <w:spacing w:before="26" w:beforeAutospacing="0" w:after="26" w:afterAutospacing="0"/>
              <w:ind w:right="-6"/>
              <w:jc w:val="both"/>
            </w:pPr>
            <w:r>
              <w:rPr>
                <w:rStyle w:val="c1"/>
              </w:rPr>
              <w:t>Творческая мастерская: о</w:t>
            </w:r>
            <w:r w:rsidR="00686ED9" w:rsidRPr="00516059">
              <w:rPr>
                <w:rStyle w:val="c1"/>
              </w:rPr>
              <w:t xml:space="preserve">формление альбома «Помнить, чтобы жизнь продолжалась»; </w:t>
            </w:r>
          </w:p>
          <w:p w:rsidR="00686ED9" w:rsidRPr="00516059" w:rsidRDefault="00AF78C2" w:rsidP="00686ED9">
            <w:pPr>
              <w:pStyle w:val="c20"/>
              <w:numPr>
                <w:ilvl w:val="0"/>
                <w:numId w:val="1"/>
              </w:numPr>
              <w:shd w:val="clear" w:color="auto" w:fill="FFFFFF"/>
              <w:spacing w:before="26" w:beforeAutospacing="0" w:after="26" w:afterAutospacing="0"/>
              <w:ind w:right="-6"/>
              <w:jc w:val="both"/>
            </w:pPr>
            <w:r>
              <w:rPr>
                <w:rStyle w:val="c1"/>
              </w:rPr>
              <w:t>О</w:t>
            </w:r>
            <w:r w:rsidR="00686ED9" w:rsidRPr="00516059">
              <w:rPr>
                <w:rStyle w:val="c1"/>
              </w:rPr>
              <w:t>рганизация выставки по материалам проекта (рисунки)</w:t>
            </w:r>
            <w:r>
              <w:rPr>
                <w:rStyle w:val="c1"/>
              </w:rPr>
              <w:t xml:space="preserve"> «Нам не забыть тебя, Великая Победа!»</w:t>
            </w:r>
            <w:r w:rsidR="00686ED9" w:rsidRPr="00516059">
              <w:rPr>
                <w:rStyle w:val="c1"/>
              </w:rPr>
              <w:t>;</w:t>
            </w:r>
          </w:p>
          <w:p w:rsidR="00686ED9" w:rsidRPr="00AF78C2" w:rsidRDefault="00AF78C2" w:rsidP="00AF78C2">
            <w:pPr>
              <w:pStyle w:val="c20"/>
              <w:numPr>
                <w:ilvl w:val="0"/>
                <w:numId w:val="1"/>
              </w:numPr>
              <w:shd w:val="clear" w:color="auto" w:fill="FFFFFF"/>
              <w:spacing w:before="26" w:beforeAutospacing="0" w:after="26" w:afterAutospacing="0"/>
              <w:ind w:right="-6"/>
              <w:jc w:val="both"/>
            </w:pPr>
            <w:r>
              <w:rPr>
                <w:rStyle w:val="c1"/>
              </w:rPr>
              <w:t xml:space="preserve">Участие в общегородских мероприятиях, </w:t>
            </w:r>
            <w:r w:rsidR="00686ED9" w:rsidRPr="00516059">
              <w:rPr>
                <w:rStyle w:val="c1"/>
              </w:rPr>
              <w:t>возложение цветов к обелиску.</w:t>
            </w:r>
          </w:p>
        </w:tc>
      </w:tr>
    </w:tbl>
    <w:p w:rsidR="007D1481" w:rsidRDefault="007D1481" w:rsidP="001D7272">
      <w:pPr>
        <w:pStyle w:val="c16"/>
        <w:shd w:val="clear" w:color="auto" w:fill="FFFFFF"/>
        <w:spacing w:before="26" w:beforeAutospacing="0" w:after="26" w:afterAutospacing="0"/>
        <w:jc w:val="center"/>
        <w:rPr>
          <w:rStyle w:val="c6"/>
          <w:b/>
          <w:bCs/>
          <w:sz w:val="26"/>
          <w:szCs w:val="26"/>
        </w:rPr>
      </w:pPr>
    </w:p>
    <w:p w:rsidR="007D1481" w:rsidRPr="007D1481" w:rsidRDefault="007D1481" w:rsidP="007D14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ОЖИДАЕМЫЕ РИСКИ</w:t>
      </w:r>
    </w:p>
    <w:p w:rsidR="007D1481" w:rsidRDefault="007D1481" w:rsidP="007D1481">
      <w:pPr>
        <w:tabs>
          <w:tab w:val="left" w:pos="120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4785"/>
        <w:gridCol w:w="5104"/>
      </w:tblGrid>
      <w:tr w:rsidR="007D1481" w:rsidTr="007D1481">
        <w:tc>
          <w:tcPr>
            <w:tcW w:w="4785" w:type="dxa"/>
          </w:tcPr>
          <w:p w:rsidR="007D1481" w:rsidRPr="00D9708E" w:rsidRDefault="007D1481" w:rsidP="004E1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08E">
              <w:rPr>
                <w:rFonts w:ascii="Times New Roman" w:hAnsi="Times New Roman" w:cs="Times New Roman"/>
                <w:b/>
                <w:sz w:val="24"/>
              </w:rPr>
              <w:t>Наименование риска</w:t>
            </w:r>
          </w:p>
        </w:tc>
        <w:tc>
          <w:tcPr>
            <w:tcW w:w="5104" w:type="dxa"/>
          </w:tcPr>
          <w:p w:rsidR="007D1481" w:rsidRPr="00D9708E" w:rsidRDefault="007D1481" w:rsidP="004E1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08E">
              <w:rPr>
                <w:rFonts w:ascii="Times New Roman" w:hAnsi="Times New Roman" w:cs="Times New Roman"/>
                <w:b/>
                <w:sz w:val="24"/>
              </w:rPr>
              <w:t>Меры реагирования на риск</w:t>
            </w:r>
          </w:p>
        </w:tc>
      </w:tr>
      <w:tr w:rsidR="007D1481" w:rsidTr="007D1481">
        <w:tc>
          <w:tcPr>
            <w:tcW w:w="4785" w:type="dxa"/>
          </w:tcPr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5FC0">
              <w:rPr>
                <w:rFonts w:ascii="Times New Roman" w:hAnsi="Times New Roman" w:cs="Times New Roman"/>
                <w:sz w:val="24"/>
              </w:rPr>
              <w:t>Рост перегрузки воспитанников, педагогов</w:t>
            </w:r>
          </w:p>
        </w:tc>
        <w:tc>
          <w:tcPr>
            <w:tcW w:w="5104" w:type="dxa"/>
          </w:tcPr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5FC0">
              <w:rPr>
                <w:rFonts w:ascii="Times New Roman" w:hAnsi="Times New Roman" w:cs="Times New Roman"/>
                <w:sz w:val="24"/>
              </w:rPr>
              <w:t xml:space="preserve">Мониторинг дозировки занятости реализацией Проекта, оптимизация образовательного процесса. </w:t>
            </w:r>
          </w:p>
        </w:tc>
      </w:tr>
      <w:tr w:rsidR="007D1481" w:rsidTr="007D1481">
        <w:tc>
          <w:tcPr>
            <w:tcW w:w="4785" w:type="dxa"/>
          </w:tcPr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5FC0">
              <w:rPr>
                <w:rFonts w:ascii="Times New Roman" w:hAnsi="Times New Roman" w:cs="Times New Roman"/>
                <w:sz w:val="24"/>
              </w:rPr>
              <w:t>Выполняемая работа не приводит к реальным изменениям.</w:t>
            </w:r>
          </w:p>
        </w:tc>
        <w:tc>
          <w:tcPr>
            <w:tcW w:w="5104" w:type="dxa"/>
          </w:tcPr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анализ проблемы, скорректировать план реализации мероприятий</w:t>
            </w:r>
          </w:p>
        </w:tc>
      </w:tr>
      <w:tr w:rsidR="007D1481" w:rsidTr="007D1481">
        <w:tc>
          <w:tcPr>
            <w:tcW w:w="4785" w:type="dxa"/>
          </w:tcPr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5FC0">
              <w:rPr>
                <w:rFonts w:ascii="Times New Roman" w:hAnsi="Times New Roman" w:cs="Times New Roman"/>
                <w:sz w:val="24"/>
              </w:rPr>
              <w:t>Недостаточная активность родителей</w:t>
            </w:r>
          </w:p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4" w:type="dxa"/>
          </w:tcPr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Актуализация проблемы в коллективе родителей, вовлечение в совместную деятельность</w:t>
            </w:r>
          </w:p>
        </w:tc>
      </w:tr>
      <w:tr w:rsidR="007D1481" w:rsidTr="007D1481">
        <w:tc>
          <w:tcPr>
            <w:tcW w:w="4785" w:type="dxa"/>
          </w:tcPr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5FC0">
              <w:rPr>
                <w:rFonts w:ascii="Times New Roman" w:hAnsi="Times New Roman" w:cs="Times New Roman"/>
                <w:sz w:val="24"/>
              </w:rPr>
              <w:t>Деятельность однообразна и неинтересна.</w:t>
            </w:r>
          </w:p>
        </w:tc>
        <w:tc>
          <w:tcPr>
            <w:tcW w:w="5104" w:type="dxa"/>
          </w:tcPr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5FC0">
              <w:rPr>
                <w:rFonts w:ascii="Times New Roman" w:hAnsi="Times New Roman" w:cs="Times New Roman"/>
                <w:sz w:val="24"/>
              </w:rPr>
              <w:t>Изменение форм работы, перемена направления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D1481" w:rsidTr="007D1481">
        <w:tc>
          <w:tcPr>
            <w:tcW w:w="4785" w:type="dxa"/>
          </w:tcPr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Сложная информативная база для организации познавательных операций  детьми</w:t>
            </w:r>
          </w:p>
        </w:tc>
        <w:tc>
          <w:tcPr>
            <w:tcW w:w="5104" w:type="dxa"/>
          </w:tcPr>
          <w:p w:rsidR="007D1481" w:rsidRPr="00525FC0" w:rsidRDefault="007D1481" w:rsidP="004E1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Корректировка направлений деятельности и  форм педагогического взаимодействия</w:t>
            </w:r>
          </w:p>
        </w:tc>
      </w:tr>
    </w:tbl>
    <w:p w:rsidR="007D1481" w:rsidRDefault="007D1481" w:rsidP="007D1481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D1481" w:rsidRDefault="007D1481" w:rsidP="007D1481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D1481" w:rsidRPr="00CE1CDA" w:rsidRDefault="007D1481" w:rsidP="007D14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7D1481" w:rsidRDefault="007D1481" w:rsidP="007D148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ПЕРСПЕКТИВЫ РАЗВИТИЯ ПРОЕКТА</w:t>
      </w:r>
    </w:p>
    <w:p w:rsidR="007D1481" w:rsidRPr="00C52052" w:rsidRDefault="007D1481" w:rsidP="007D148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2052">
        <w:rPr>
          <w:rFonts w:ascii="Times New Roman" w:hAnsi="Times New Roman" w:cs="Times New Roman"/>
          <w:sz w:val="28"/>
          <w:szCs w:val="28"/>
        </w:rPr>
        <w:t>роект может быть использован другими дошкольными образовательными организациями с полн</w:t>
      </w:r>
      <w:r>
        <w:rPr>
          <w:rFonts w:ascii="Times New Roman" w:hAnsi="Times New Roman" w:cs="Times New Roman"/>
          <w:sz w:val="28"/>
          <w:szCs w:val="28"/>
        </w:rPr>
        <w:t>ым или частичным принятием идей;</w:t>
      </w:r>
    </w:p>
    <w:p w:rsidR="007D1481" w:rsidRPr="00C52052" w:rsidRDefault="007D1481" w:rsidP="007D148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52052">
        <w:rPr>
          <w:rFonts w:ascii="Times New Roman" w:hAnsi="Times New Roman" w:cs="Times New Roman"/>
          <w:sz w:val="28"/>
          <w:szCs w:val="28"/>
        </w:rPr>
        <w:t>атериалы проекта могут быть рекомендованы для участия в конкурсах различного уровня и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481" w:rsidRDefault="007D1481" w:rsidP="007D148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2052">
        <w:rPr>
          <w:rFonts w:ascii="Times New Roman" w:hAnsi="Times New Roman" w:cs="Times New Roman"/>
          <w:sz w:val="28"/>
          <w:szCs w:val="28"/>
        </w:rPr>
        <w:t xml:space="preserve">родукты </w:t>
      </w:r>
      <w:r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C52052">
        <w:rPr>
          <w:rFonts w:ascii="Times New Roman" w:hAnsi="Times New Roman" w:cs="Times New Roman"/>
          <w:sz w:val="28"/>
          <w:szCs w:val="28"/>
        </w:rPr>
        <w:t xml:space="preserve">деятельности могут быть использованы </w:t>
      </w:r>
      <w:r>
        <w:rPr>
          <w:rFonts w:ascii="Times New Roman" w:hAnsi="Times New Roman" w:cs="Times New Roman"/>
          <w:sz w:val="28"/>
          <w:szCs w:val="28"/>
        </w:rPr>
        <w:t>в оформлении интерьера МДОУ к празднику 9 мая;</w:t>
      </w:r>
    </w:p>
    <w:p w:rsidR="007D1481" w:rsidRDefault="007D1481" w:rsidP="007D148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идея проекта способна войти в сценарий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ко Дню Победы</w:t>
      </w:r>
    </w:p>
    <w:p w:rsidR="007D1481" w:rsidRPr="00C52052" w:rsidRDefault="007D1481" w:rsidP="007D148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7C99">
        <w:rPr>
          <w:rFonts w:ascii="Times New Roman" w:hAnsi="Times New Roman" w:cs="Times New Roman"/>
          <w:sz w:val="28"/>
          <w:szCs w:val="28"/>
        </w:rPr>
        <w:t>может послужить предпосылкой к участию в общероссийской акции «Пусть не угаснет память поколений!»</w:t>
      </w:r>
    </w:p>
    <w:p w:rsidR="007D1481" w:rsidRDefault="007D1481" w:rsidP="001D7272">
      <w:pPr>
        <w:pStyle w:val="c16"/>
        <w:shd w:val="clear" w:color="auto" w:fill="FFFFFF"/>
        <w:spacing w:before="26" w:beforeAutospacing="0" w:after="26" w:afterAutospacing="0"/>
        <w:jc w:val="center"/>
        <w:rPr>
          <w:rStyle w:val="c6"/>
          <w:b/>
          <w:bCs/>
          <w:sz w:val="26"/>
          <w:szCs w:val="26"/>
        </w:rPr>
      </w:pPr>
    </w:p>
    <w:p w:rsidR="001D7272" w:rsidRDefault="001D7272" w:rsidP="001D7272">
      <w:pPr>
        <w:pStyle w:val="c16"/>
        <w:shd w:val="clear" w:color="auto" w:fill="FFFFFF"/>
        <w:spacing w:before="26" w:beforeAutospacing="0" w:after="26" w:afterAutospacing="0"/>
        <w:jc w:val="center"/>
        <w:rPr>
          <w:rStyle w:val="c6"/>
          <w:b/>
          <w:bCs/>
          <w:sz w:val="26"/>
          <w:szCs w:val="26"/>
        </w:rPr>
      </w:pPr>
      <w:r w:rsidRPr="001A23D8">
        <w:rPr>
          <w:rStyle w:val="c6"/>
          <w:b/>
          <w:bCs/>
          <w:sz w:val="26"/>
          <w:szCs w:val="26"/>
        </w:rPr>
        <w:t xml:space="preserve">СПИСОК </w:t>
      </w:r>
      <w:r w:rsidR="007D1481">
        <w:rPr>
          <w:rStyle w:val="c6"/>
          <w:b/>
          <w:bCs/>
          <w:sz w:val="26"/>
          <w:szCs w:val="26"/>
        </w:rPr>
        <w:t>ЛИТЕРАТУРЫ</w:t>
      </w:r>
    </w:p>
    <w:p w:rsidR="00AF78C2" w:rsidRPr="001A23D8" w:rsidRDefault="00AF78C2" w:rsidP="001D7272">
      <w:pPr>
        <w:pStyle w:val="c16"/>
        <w:shd w:val="clear" w:color="auto" w:fill="FFFFFF"/>
        <w:spacing w:before="26" w:beforeAutospacing="0" w:after="26" w:afterAutospacing="0"/>
        <w:jc w:val="center"/>
        <w:rPr>
          <w:sz w:val="26"/>
          <w:szCs w:val="26"/>
        </w:rPr>
      </w:pPr>
    </w:p>
    <w:p w:rsidR="001D7272" w:rsidRPr="001A23D8" w:rsidRDefault="001D7272" w:rsidP="001D7272">
      <w:pPr>
        <w:pStyle w:val="c17"/>
        <w:shd w:val="clear" w:color="auto" w:fill="FFFFFF"/>
        <w:spacing w:before="26" w:beforeAutospacing="0" w:after="26" w:afterAutospacing="0"/>
        <w:ind w:firstLine="720"/>
        <w:jc w:val="both"/>
        <w:rPr>
          <w:sz w:val="26"/>
          <w:szCs w:val="26"/>
        </w:rPr>
      </w:pPr>
      <w:r w:rsidRPr="001A23D8">
        <w:rPr>
          <w:rStyle w:val="c1"/>
          <w:sz w:val="26"/>
          <w:szCs w:val="26"/>
        </w:rPr>
        <w:t>1. Андреева Н.Ф. Планирование работы по патриотическому воспитанию в ДОУ. Управление ДОУ. – 2005. №1.</w:t>
      </w:r>
    </w:p>
    <w:p w:rsidR="001D7272" w:rsidRPr="001A23D8" w:rsidRDefault="001D7272" w:rsidP="001D7272">
      <w:pPr>
        <w:pStyle w:val="c17"/>
        <w:shd w:val="clear" w:color="auto" w:fill="FFFFFF"/>
        <w:spacing w:before="26" w:beforeAutospacing="0" w:after="26" w:afterAutospacing="0"/>
        <w:ind w:firstLine="720"/>
        <w:jc w:val="both"/>
        <w:rPr>
          <w:sz w:val="26"/>
          <w:szCs w:val="26"/>
        </w:rPr>
      </w:pPr>
      <w:r w:rsidRPr="001A23D8">
        <w:rPr>
          <w:rStyle w:val="c1"/>
          <w:sz w:val="26"/>
          <w:szCs w:val="26"/>
        </w:rPr>
        <w:t>2. Александрова Е.Ю., Гордеева Е.П. Система патриотического воспитания в ДОУ. Изд-во. «Учитель». Волгоград. 2007.</w:t>
      </w:r>
    </w:p>
    <w:p w:rsidR="001D7272" w:rsidRPr="001A23D8" w:rsidRDefault="001D7272" w:rsidP="001D7272">
      <w:pPr>
        <w:pStyle w:val="c17"/>
        <w:shd w:val="clear" w:color="auto" w:fill="FFFFFF"/>
        <w:spacing w:before="26" w:beforeAutospacing="0" w:after="26" w:afterAutospacing="0"/>
        <w:ind w:firstLine="720"/>
        <w:jc w:val="both"/>
        <w:rPr>
          <w:sz w:val="26"/>
          <w:szCs w:val="26"/>
        </w:rPr>
      </w:pPr>
      <w:r w:rsidRPr="001A23D8">
        <w:rPr>
          <w:rStyle w:val="c1"/>
          <w:sz w:val="26"/>
          <w:szCs w:val="26"/>
        </w:rPr>
        <w:t xml:space="preserve">3. </w:t>
      </w:r>
      <w:proofErr w:type="spellStart"/>
      <w:r w:rsidRPr="001A23D8">
        <w:rPr>
          <w:rStyle w:val="c1"/>
          <w:sz w:val="26"/>
          <w:szCs w:val="26"/>
        </w:rPr>
        <w:t>Ветохина</w:t>
      </w:r>
      <w:proofErr w:type="spellEnd"/>
      <w:r w:rsidRPr="001A23D8">
        <w:rPr>
          <w:rStyle w:val="c1"/>
          <w:sz w:val="26"/>
          <w:szCs w:val="26"/>
        </w:rPr>
        <w:t xml:space="preserve">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1D7272" w:rsidRPr="001A23D8" w:rsidRDefault="001D7272" w:rsidP="001D7272">
      <w:pPr>
        <w:pStyle w:val="c17"/>
        <w:shd w:val="clear" w:color="auto" w:fill="FFFFFF"/>
        <w:spacing w:before="26" w:beforeAutospacing="0" w:after="26" w:afterAutospacing="0"/>
        <w:ind w:firstLine="720"/>
        <w:jc w:val="both"/>
        <w:rPr>
          <w:sz w:val="26"/>
          <w:szCs w:val="26"/>
        </w:rPr>
      </w:pPr>
      <w:r w:rsidRPr="001A23D8">
        <w:rPr>
          <w:rStyle w:val="c1"/>
          <w:sz w:val="26"/>
          <w:szCs w:val="26"/>
        </w:rPr>
        <w:t xml:space="preserve">4. </w:t>
      </w:r>
      <w:proofErr w:type="spellStart"/>
      <w:r w:rsidRPr="001A23D8">
        <w:rPr>
          <w:rStyle w:val="c1"/>
          <w:sz w:val="26"/>
          <w:szCs w:val="26"/>
        </w:rPr>
        <w:t>Жариков</w:t>
      </w:r>
      <w:proofErr w:type="spellEnd"/>
      <w:r w:rsidRPr="001A23D8">
        <w:rPr>
          <w:rStyle w:val="c1"/>
          <w:sz w:val="26"/>
          <w:szCs w:val="26"/>
        </w:rPr>
        <w:t xml:space="preserve"> А.Д. Растите детей патриотами: Книга для воспитателя детского сада. – М.: Просвещение, 1980 – 192 с.</w:t>
      </w:r>
    </w:p>
    <w:p w:rsidR="001D7272" w:rsidRPr="001A23D8" w:rsidRDefault="001D7272" w:rsidP="001D7272">
      <w:pPr>
        <w:pStyle w:val="c17"/>
        <w:shd w:val="clear" w:color="auto" w:fill="FFFFFF"/>
        <w:spacing w:before="26" w:beforeAutospacing="0" w:after="26" w:afterAutospacing="0"/>
        <w:ind w:firstLine="720"/>
        <w:jc w:val="both"/>
        <w:rPr>
          <w:sz w:val="26"/>
          <w:szCs w:val="26"/>
        </w:rPr>
      </w:pPr>
      <w:r w:rsidRPr="001A23D8">
        <w:rPr>
          <w:rStyle w:val="c1"/>
          <w:sz w:val="26"/>
          <w:szCs w:val="26"/>
        </w:rPr>
        <w:t xml:space="preserve">5. </w:t>
      </w:r>
      <w:proofErr w:type="spellStart"/>
      <w:r w:rsidRPr="001A23D8">
        <w:rPr>
          <w:rStyle w:val="c1"/>
          <w:sz w:val="26"/>
          <w:szCs w:val="26"/>
        </w:rPr>
        <w:t>Корчажинская</w:t>
      </w:r>
      <w:proofErr w:type="spellEnd"/>
      <w:r w:rsidRPr="001A23D8">
        <w:rPr>
          <w:rStyle w:val="c1"/>
          <w:sz w:val="26"/>
          <w:szCs w:val="26"/>
        </w:rPr>
        <w:t xml:space="preserve"> С. Воспитываем патриотов //Дошкольное воспитание. – 2006. № 6. – С. – 27.</w:t>
      </w:r>
    </w:p>
    <w:p w:rsidR="001D7272" w:rsidRPr="001A23D8" w:rsidRDefault="001D7272" w:rsidP="001D7272">
      <w:pPr>
        <w:pStyle w:val="c17"/>
        <w:shd w:val="clear" w:color="auto" w:fill="FFFFFF"/>
        <w:spacing w:before="26" w:beforeAutospacing="0" w:after="26" w:afterAutospacing="0"/>
        <w:ind w:firstLine="720"/>
        <w:jc w:val="both"/>
        <w:rPr>
          <w:sz w:val="26"/>
          <w:szCs w:val="26"/>
        </w:rPr>
      </w:pPr>
      <w:r w:rsidRPr="001A23D8">
        <w:rPr>
          <w:rStyle w:val="c1"/>
          <w:sz w:val="26"/>
          <w:szCs w:val="26"/>
        </w:rPr>
        <w:t>6. Казаков А. П., Шорыгина Т.А. Детям о Великой Победе. – М.: Гном, 2011.</w:t>
      </w:r>
    </w:p>
    <w:p w:rsidR="001D7272" w:rsidRPr="001A23D8" w:rsidRDefault="001D7272" w:rsidP="001D7272">
      <w:pPr>
        <w:pStyle w:val="c17"/>
        <w:shd w:val="clear" w:color="auto" w:fill="FFFFFF"/>
        <w:spacing w:before="26" w:beforeAutospacing="0" w:after="26" w:afterAutospacing="0"/>
        <w:ind w:firstLine="720"/>
        <w:jc w:val="both"/>
        <w:rPr>
          <w:sz w:val="26"/>
          <w:szCs w:val="26"/>
        </w:rPr>
      </w:pPr>
      <w:r w:rsidRPr="001A23D8">
        <w:rPr>
          <w:rStyle w:val="c1"/>
          <w:sz w:val="26"/>
          <w:szCs w:val="26"/>
        </w:rPr>
        <w:t xml:space="preserve">7. </w:t>
      </w:r>
      <w:proofErr w:type="spellStart"/>
      <w:r w:rsidRPr="001A23D8">
        <w:rPr>
          <w:rStyle w:val="c1"/>
          <w:sz w:val="26"/>
          <w:szCs w:val="26"/>
        </w:rPr>
        <w:t>Стапанова</w:t>
      </w:r>
      <w:proofErr w:type="spellEnd"/>
      <w:r w:rsidRPr="001A23D8">
        <w:rPr>
          <w:rStyle w:val="c1"/>
          <w:sz w:val="26"/>
          <w:szCs w:val="26"/>
        </w:rPr>
        <w:t xml:space="preserve"> В. Стихи к Дню Победы //Дошкольное воспитание. – 2000. – № 5. – С. 4.</w:t>
      </w:r>
    </w:p>
    <w:p w:rsidR="001D7272" w:rsidRPr="001A23D8" w:rsidRDefault="001D7272" w:rsidP="001D7272">
      <w:pPr>
        <w:pStyle w:val="c17"/>
        <w:shd w:val="clear" w:color="auto" w:fill="FFFFFF"/>
        <w:spacing w:before="26" w:beforeAutospacing="0" w:after="26" w:afterAutospacing="0"/>
        <w:ind w:firstLine="720"/>
        <w:jc w:val="both"/>
        <w:rPr>
          <w:sz w:val="26"/>
          <w:szCs w:val="26"/>
        </w:rPr>
      </w:pPr>
      <w:r w:rsidRPr="001A23D8">
        <w:rPr>
          <w:rStyle w:val="c1"/>
          <w:sz w:val="26"/>
          <w:szCs w:val="26"/>
        </w:rPr>
        <w:t>8. Журнал «Дошкольное воспитание» №2 2012г., №2 2013 г.</w:t>
      </w:r>
    </w:p>
    <w:p w:rsidR="00ED4703" w:rsidRDefault="00ED4703" w:rsidP="00C64542">
      <w:pPr>
        <w:pStyle w:val="c17"/>
        <w:shd w:val="clear" w:color="auto" w:fill="FFFFFF"/>
        <w:spacing w:before="26" w:beforeAutospacing="0" w:after="26" w:afterAutospacing="0"/>
        <w:ind w:firstLine="720"/>
        <w:jc w:val="both"/>
      </w:pPr>
    </w:p>
    <w:sectPr w:rsidR="00ED4703" w:rsidSect="001A23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E9E"/>
    <w:multiLevelType w:val="hybridMultilevel"/>
    <w:tmpl w:val="AE9C2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FF3B70"/>
    <w:multiLevelType w:val="hybridMultilevel"/>
    <w:tmpl w:val="2D44D1EE"/>
    <w:lvl w:ilvl="0" w:tplc="33B633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983BE9"/>
    <w:multiLevelType w:val="hybridMultilevel"/>
    <w:tmpl w:val="0ADE5052"/>
    <w:lvl w:ilvl="0" w:tplc="7A8A9246">
      <w:numFmt w:val="bullet"/>
      <w:lvlText w:val="•"/>
      <w:lvlJc w:val="left"/>
      <w:pPr>
        <w:ind w:left="1590" w:hanging="87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F33CBA"/>
    <w:multiLevelType w:val="hybridMultilevel"/>
    <w:tmpl w:val="38824C90"/>
    <w:lvl w:ilvl="0" w:tplc="6D0E2C98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2C82FBC"/>
    <w:multiLevelType w:val="hybridMultilevel"/>
    <w:tmpl w:val="8ED86BF4"/>
    <w:lvl w:ilvl="0" w:tplc="E19A6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F92F83"/>
    <w:multiLevelType w:val="hybridMultilevel"/>
    <w:tmpl w:val="049404E2"/>
    <w:lvl w:ilvl="0" w:tplc="7A8A9246">
      <w:numFmt w:val="bullet"/>
      <w:lvlText w:val="•"/>
      <w:lvlJc w:val="left"/>
      <w:pPr>
        <w:ind w:left="2310" w:hanging="87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9C1081"/>
    <w:multiLevelType w:val="hybridMultilevel"/>
    <w:tmpl w:val="ABD22E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875DBB"/>
    <w:multiLevelType w:val="hybridMultilevel"/>
    <w:tmpl w:val="0FBA91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EBE029D"/>
    <w:multiLevelType w:val="hybridMultilevel"/>
    <w:tmpl w:val="CF9C4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D7272"/>
    <w:rsid w:val="0011686F"/>
    <w:rsid w:val="00135A74"/>
    <w:rsid w:val="001D7272"/>
    <w:rsid w:val="002F6CB4"/>
    <w:rsid w:val="003D4134"/>
    <w:rsid w:val="00516059"/>
    <w:rsid w:val="005C7C99"/>
    <w:rsid w:val="006564E9"/>
    <w:rsid w:val="00686ED9"/>
    <w:rsid w:val="007D1481"/>
    <w:rsid w:val="008904AB"/>
    <w:rsid w:val="00975A69"/>
    <w:rsid w:val="00A51890"/>
    <w:rsid w:val="00AF78C2"/>
    <w:rsid w:val="00B13986"/>
    <w:rsid w:val="00C64542"/>
    <w:rsid w:val="00C84B2F"/>
    <w:rsid w:val="00CE5A74"/>
    <w:rsid w:val="00D33801"/>
    <w:rsid w:val="00ED4703"/>
    <w:rsid w:val="00EE79C2"/>
    <w:rsid w:val="00F5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272"/>
  </w:style>
  <w:style w:type="character" w:customStyle="1" w:styleId="c41">
    <w:name w:val="c41"/>
    <w:basedOn w:val="a0"/>
    <w:rsid w:val="001D7272"/>
  </w:style>
  <w:style w:type="character" w:customStyle="1" w:styleId="c11">
    <w:name w:val="c11"/>
    <w:basedOn w:val="a0"/>
    <w:rsid w:val="001D7272"/>
  </w:style>
  <w:style w:type="character" w:customStyle="1" w:styleId="c14">
    <w:name w:val="c14"/>
    <w:basedOn w:val="a0"/>
    <w:rsid w:val="001D7272"/>
  </w:style>
  <w:style w:type="character" w:customStyle="1" w:styleId="c6">
    <w:name w:val="c6"/>
    <w:basedOn w:val="a0"/>
    <w:rsid w:val="001D7272"/>
  </w:style>
  <w:style w:type="paragraph" w:customStyle="1" w:styleId="c17">
    <w:name w:val="c17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D7272"/>
  </w:style>
  <w:style w:type="paragraph" w:customStyle="1" w:styleId="c36">
    <w:name w:val="c36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7272"/>
  </w:style>
  <w:style w:type="paragraph" w:styleId="a3">
    <w:name w:val="Balloon Text"/>
    <w:basedOn w:val="a"/>
    <w:link w:val="a4"/>
    <w:uiPriority w:val="99"/>
    <w:semiHidden/>
    <w:unhideWhenUsed/>
    <w:rsid w:val="001D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6C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D148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D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272"/>
  </w:style>
  <w:style w:type="character" w:customStyle="1" w:styleId="c41">
    <w:name w:val="c41"/>
    <w:basedOn w:val="a0"/>
    <w:rsid w:val="001D7272"/>
  </w:style>
  <w:style w:type="character" w:customStyle="1" w:styleId="c11">
    <w:name w:val="c11"/>
    <w:basedOn w:val="a0"/>
    <w:rsid w:val="001D7272"/>
  </w:style>
  <w:style w:type="character" w:customStyle="1" w:styleId="c14">
    <w:name w:val="c14"/>
    <w:basedOn w:val="a0"/>
    <w:rsid w:val="001D7272"/>
  </w:style>
  <w:style w:type="character" w:customStyle="1" w:styleId="c6">
    <w:name w:val="c6"/>
    <w:basedOn w:val="a0"/>
    <w:rsid w:val="001D7272"/>
  </w:style>
  <w:style w:type="paragraph" w:customStyle="1" w:styleId="c17">
    <w:name w:val="c17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D7272"/>
  </w:style>
  <w:style w:type="paragraph" w:customStyle="1" w:styleId="c36">
    <w:name w:val="c36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D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7272"/>
  </w:style>
  <w:style w:type="paragraph" w:styleId="a3">
    <w:name w:val="Balloon Text"/>
    <w:basedOn w:val="a"/>
    <w:link w:val="a4"/>
    <w:uiPriority w:val="99"/>
    <w:semiHidden/>
    <w:unhideWhenUsed/>
    <w:rsid w:val="001D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2F6C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Вован</cp:lastModifiedBy>
  <cp:revision>9</cp:revision>
  <cp:lastPrinted>2020-03-25T04:24:00Z</cp:lastPrinted>
  <dcterms:created xsi:type="dcterms:W3CDTF">2020-03-18T14:08:00Z</dcterms:created>
  <dcterms:modified xsi:type="dcterms:W3CDTF">2021-05-02T12:58:00Z</dcterms:modified>
</cp:coreProperties>
</file>