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37" w:rsidRPr="00567137" w:rsidRDefault="005C67FE" w:rsidP="00567137">
      <w:pPr>
        <w:shd w:val="clear" w:color="auto" w:fill="FFFFFF"/>
        <w:spacing w:after="240" w:line="240" w:lineRule="auto"/>
        <w:jc w:val="center"/>
        <w:textAlignment w:val="top"/>
        <w:outlineLvl w:val="0"/>
        <w:rPr>
          <w:rFonts w:ascii="Roboto" w:eastAsia="Times New Roman" w:hAnsi="Roboto" w:cs="Times New Roman"/>
          <w:b/>
          <w:color w:val="000000"/>
          <w:kern w:val="36"/>
          <w:sz w:val="24"/>
          <w:szCs w:val="24"/>
          <w:lang w:eastAsia="ru-RU"/>
        </w:rPr>
      </w:pPr>
      <w:r w:rsidRPr="00567137">
        <w:rPr>
          <w:rFonts w:ascii="Roboto" w:eastAsia="Times New Roman" w:hAnsi="Roboto" w:cs="Times New Roman"/>
          <w:b/>
          <w:color w:val="000000"/>
          <w:kern w:val="36"/>
          <w:sz w:val="24"/>
          <w:szCs w:val="24"/>
          <w:lang w:eastAsia="ru-RU"/>
        </w:rPr>
        <w:t>Конспект открытого занятия по правилам дорожного движения «Учим правила дорожного движения»</w:t>
      </w:r>
    </w:p>
    <w:p w:rsidR="00567137" w:rsidRDefault="005C67FE" w:rsidP="005C67FE">
      <w:pPr>
        <w:shd w:val="clear" w:color="auto" w:fill="FFFFFF"/>
        <w:spacing w:after="100" w:line="240" w:lineRule="auto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5C67F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Интеграция образовательных областей: «Познавательное развитие», «Речевое развитие», «Социально-коммуникативное развитие».</w:t>
      </w:r>
    </w:p>
    <w:p w:rsidR="00567137" w:rsidRDefault="005C67FE" w:rsidP="005C67FE">
      <w:pPr>
        <w:shd w:val="clear" w:color="auto" w:fill="FFFFFF"/>
        <w:spacing w:after="100" w:line="240" w:lineRule="auto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5C67F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Задачи:</w:t>
      </w:r>
      <w:r w:rsidRPr="005C67F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Познавательное развитие:</w:t>
      </w:r>
      <w:r w:rsidRPr="005C67F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-закрепить знания детей о правилах дорожного движения, дорожных знаках;</w:t>
      </w:r>
      <w:r w:rsidRPr="005C67F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-учить избегать опасных ситуаций на дороге.</w:t>
      </w:r>
      <w:r w:rsidRPr="005C67F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Речевое развитие:</w:t>
      </w:r>
      <w:r w:rsidRPr="005C67F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-формировать умение грамматически правильно строить и употреблять в речи сложные предложения;</w:t>
      </w:r>
      <w:r w:rsidRPr="005C67F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Социально-коммуникативное развитие:</w:t>
      </w:r>
      <w:r w:rsidRPr="005C67F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-развивать память, внимание, мышление.</w:t>
      </w:r>
    </w:p>
    <w:p w:rsidR="005C67FE" w:rsidRDefault="005C67FE" w:rsidP="005C67FE">
      <w:pPr>
        <w:shd w:val="clear" w:color="auto" w:fill="FFFFFF"/>
        <w:spacing w:after="100" w:line="240" w:lineRule="auto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5C67F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Материал. Сказочный герой – Незнайка , сдутый мяч, презентация, музыкальное сопровождение для игры, жезл. </w:t>
      </w:r>
    </w:p>
    <w:p w:rsidR="00567137" w:rsidRPr="005C67FE" w:rsidRDefault="00567137" w:rsidP="005C67FE">
      <w:pPr>
        <w:shd w:val="clear" w:color="auto" w:fill="FFFFFF"/>
        <w:spacing w:after="100" w:line="240" w:lineRule="auto"/>
        <w:textAlignment w:val="top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b/>
          <w:color w:val="000000"/>
          <w:sz w:val="27"/>
          <w:szCs w:val="27"/>
        </w:rPr>
      </w:pPr>
      <w:r w:rsidRPr="005C67FE">
        <w:rPr>
          <w:rFonts w:ascii="Roboto" w:hAnsi="Roboto"/>
          <w:b/>
          <w:color w:val="000000"/>
          <w:sz w:val="27"/>
          <w:szCs w:val="27"/>
        </w:rPr>
        <w:t xml:space="preserve">Ход </w:t>
      </w:r>
      <w:proofErr w:type="spellStart"/>
      <w:r w:rsidR="00567137">
        <w:rPr>
          <w:rFonts w:ascii="Roboto" w:hAnsi="Roboto"/>
          <w:b/>
          <w:color w:val="000000"/>
          <w:sz w:val="27"/>
          <w:szCs w:val="27"/>
        </w:rPr>
        <w:t>нод</w:t>
      </w:r>
      <w:proofErr w:type="spellEnd"/>
      <w:r w:rsidR="00567137">
        <w:rPr>
          <w:rFonts w:ascii="Roboto" w:hAnsi="Roboto"/>
          <w:b/>
          <w:color w:val="000000"/>
          <w:sz w:val="27"/>
          <w:szCs w:val="27"/>
        </w:rPr>
        <w:t>:</w:t>
      </w:r>
    </w:p>
    <w:p w:rsidR="00567137" w:rsidRPr="005C67FE" w:rsidRDefault="00567137" w:rsidP="005C67FE">
      <w:pPr>
        <w:pStyle w:val="a6"/>
        <w:shd w:val="clear" w:color="auto" w:fill="F9FAFA"/>
        <w:textAlignment w:val="top"/>
        <w:rPr>
          <w:rFonts w:ascii="Roboto" w:hAnsi="Roboto"/>
          <w:b/>
          <w:color w:val="000000"/>
          <w:sz w:val="27"/>
          <w:szCs w:val="27"/>
        </w:rPr>
      </w:pP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Вы ребята проходите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Друг на друга посмотрите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Поздоровайтесь ладошками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Улыбнитесь все немножко.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 Дети, сегодня мы поговорим о правилах дорожного движения. Ведь вы тоже скоро станете школьниками, будете сами переходить улицу, без помощи взрослых, но для этого надо знать правила дорожного движения и их выполнять.(Слайд 1)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Ребята, давайте вспомним, как называют людей идущих по улице.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Дети. Идущих людей называют пешеходами.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 А как называют людей, которые управляют транспортом?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Дети. Их называют водителями.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 Что будет, если вдруг начнут ходить и ездить так, как им захочется?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Дети. Все будут сталкиваться друг с другом, особенно машины, а пешеходы могут попадать под колеса. Чтобы этого не случилось, для этого есть Правила дорожного движения, которые мы должны знать и выполнять.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 Ребята, а теперь я загадаю вам загадки, а вы попробуйте их отгадать.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Не живая, а идет.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Неподвижна, а ведет. Что это? 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Дети. Дорога.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2.Он мчится вдоль по улице.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Ворчит скороговоркой.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Машинам не угнаться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За этой тараторкой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Дети. Мотоцикл.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3. Двери, окна, но не дом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Есть сиденья даже в нем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Фары светят, как глаза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Есть четыре колеса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Из под них клубиться пыль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Это что? 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Дети. Автомобиль.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4. Три разноцветных круга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Мигают друг за другом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Светятся, моргают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Людям помогают.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Дети. Светофор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 Молодцы, ребята. Правильно угадали все загадки. Светофор – главный помощник на дороге. Давайте вспомним, что означают каждый цвет светофора.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Скажите мне, что обозначает красный цвет?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Дети. Красный цвет обозначает, что идти опасно.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 Что обозначает желтый цвет?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Дети. Желтый обозначает, что надо приготовиться. Но переходить дорогу еще нельзя.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 А что обозначает зеленый цвет?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Дети. На зеленый цвет можно переходить дорогу.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 Давайте поиграем в игру «Светофор».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(</w:t>
      </w:r>
      <w:r>
        <w:rPr>
          <w:rFonts w:ascii="Roboto" w:hAnsi="Roboto"/>
          <w:i/>
          <w:iCs/>
          <w:color w:val="000000"/>
          <w:sz w:val="27"/>
          <w:szCs w:val="27"/>
        </w:rPr>
        <w:t>Воспитатель поднимает по очереди кружки красного, желтого, зеленого цвета. На красный кружок дети стоят, на желтый – хлопают в ладоши, на зеленый – шагают на месте.)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 Молодцы, хорошо запомнили все цвета светофора.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А у светофора есть помощники, дорожные знаки. (Слайд 2)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Игра «Говорящие знаки»</w:t>
      </w:r>
      <w:r w:rsidR="00567137">
        <w:rPr>
          <w:rFonts w:ascii="Roboto" w:hAnsi="Roboto"/>
          <w:color w:val="000000"/>
          <w:sz w:val="27"/>
          <w:szCs w:val="27"/>
        </w:rPr>
        <w:t xml:space="preserve"> </w:t>
      </w:r>
      <w:r w:rsidR="00567137" w:rsidRPr="00567137">
        <w:rPr>
          <w:rFonts w:ascii="Roboto" w:hAnsi="Roboto"/>
          <w:b/>
          <w:color w:val="000000"/>
          <w:sz w:val="27"/>
          <w:szCs w:val="27"/>
        </w:rPr>
        <w:t>или "Собери знак" (как пазлы!)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(</w:t>
      </w:r>
      <w:r>
        <w:rPr>
          <w:rFonts w:ascii="Roboto" w:hAnsi="Roboto"/>
          <w:i/>
          <w:iCs/>
          <w:color w:val="000000"/>
          <w:sz w:val="27"/>
          <w:szCs w:val="27"/>
        </w:rPr>
        <w:t> Каждый ребёнок выбирает любой дорожный знак и рассказывает. Что он обозначает, для кого из участников движения предназначен и что может произойти, если водитель или пешеход не заметят его или не выполнят его указание.)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 Ребята, а вот герой одной сказки, ничего не знает и всегда всё забывает. Как вы думаете, кто это?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Дети. Незнайка.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  <w:r>
        <w:rPr>
          <w:rFonts w:ascii="Roboto" w:hAnsi="Roboto"/>
          <w:i/>
          <w:iCs/>
          <w:color w:val="000000"/>
          <w:sz w:val="27"/>
          <w:szCs w:val="27"/>
        </w:rPr>
        <w:t>Входит Незнайка (его роль исполняет взрослый), он неряшливо одет, в руках держит сдутый мяч.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Воспитатель. Незнайка, что случилось? Почему ты такой грустный, и что случилось с твоим любимым мячом?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  <w:r>
        <w:rPr>
          <w:rFonts w:ascii="Roboto" w:hAnsi="Roboto"/>
          <w:i/>
          <w:iCs/>
          <w:color w:val="000000"/>
          <w:sz w:val="27"/>
          <w:szCs w:val="27"/>
        </w:rPr>
        <w:t>Незнайка, тяжело вздыхает и молчит.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Воспитатель</w:t>
      </w:r>
      <w:r>
        <w:rPr>
          <w:rFonts w:ascii="Roboto" w:hAnsi="Roboto"/>
          <w:i/>
          <w:iCs/>
          <w:color w:val="000000"/>
          <w:sz w:val="27"/>
          <w:szCs w:val="27"/>
        </w:rPr>
        <w:t>. </w:t>
      </w:r>
      <w:r>
        <w:rPr>
          <w:rFonts w:ascii="Roboto" w:hAnsi="Roboto"/>
          <w:color w:val="000000"/>
          <w:sz w:val="27"/>
          <w:szCs w:val="27"/>
        </w:rPr>
        <w:t>Дети, давайте разберёмся, что же случилось с Незнайкой. Как вы думаете?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Дети. Он играл на проезжей части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 Незнайка, неужели всё так и случилось?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i/>
          <w:iCs/>
          <w:color w:val="000000"/>
          <w:sz w:val="27"/>
          <w:szCs w:val="27"/>
        </w:rPr>
        <w:t>Незнайка вновь тяжело вздыхает и кивает головой</w:t>
      </w:r>
      <w:r>
        <w:rPr>
          <w:rFonts w:ascii="Roboto" w:hAnsi="Roboto"/>
          <w:color w:val="000000"/>
          <w:sz w:val="27"/>
          <w:szCs w:val="27"/>
        </w:rPr>
        <w:t>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Воспитатель. Да, правил поведения на дороге ты не учишь! Почему ты их не учишь, ведь ты уже большой? Наши дети давно уже знают, что на проезжей части играть запрещено!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Незнайка. Научите меня, пожалуйста, всему, что сами знаете.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 Дети, поможем Незнайке усвоить правила дорожного движения?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Дети. Да!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 Чтобы остаться с нами, ты должен привести себя в порядок, внимательно слушать и выполнять то, о чём я буду говорить.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i/>
          <w:iCs/>
          <w:color w:val="000000"/>
          <w:sz w:val="27"/>
          <w:szCs w:val="27"/>
        </w:rPr>
        <w:t>Незнайка поправляет одежду. Воспитатель предлагает ему вместе с детьми выполнить движения в соответствии с текстом стихотворения</w:t>
      </w:r>
      <w:r>
        <w:rPr>
          <w:rFonts w:ascii="Roboto" w:hAnsi="Roboto"/>
          <w:color w:val="000000"/>
          <w:sz w:val="27"/>
          <w:szCs w:val="27"/>
        </w:rPr>
        <w:t>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  <w:proofErr w:type="spellStart"/>
      <w:r>
        <w:rPr>
          <w:rFonts w:ascii="Roboto" w:hAnsi="Roboto"/>
          <w:color w:val="000000"/>
          <w:sz w:val="27"/>
          <w:szCs w:val="27"/>
        </w:rPr>
        <w:t>Физминутка</w:t>
      </w:r>
      <w:proofErr w:type="spellEnd"/>
      <w:r>
        <w:rPr>
          <w:rFonts w:ascii="Roboto" w:hAnsi="Roboto"/>
          <w:color w:val="000000"/>
          <w:sz w:val="27"/>
          <w:szCs w:val="27"/>
        </w:rPr>
        <w:t>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Наш Незнайка потянулся,      </w:t>
      </w:r>
      <w:r>
        <w:rPr>
          <w:rFonts w:ascii="Roboto" w:hAnsi="Roboto"/>
          <w:i/>
          <w:iCs/>
          <w:color w:val="000000"/>
          <w:sz w:val="27"/>
          <w:szCs w:val="27"/>
        </w:rPr>
        <w:t>(Поднимают руки вверх, потягиваются,)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Раз нагнулся, два нагнулся,  </w:t>
      </w:r>
      <w:r>
        <w:rPr>
          <w:rFonts w:ascii="Roboto" w:hAnsi="Roboto"/>
          <w:i/>
          <w:iCs/>
          <w:color w:val="000000"/>
          <w:sz w:val="27"/>
          <w:szCs w:val="27"/>
        </w:rPr>
        <w:t>(Делают наклоны вправо-влево</w:t>
      </w:r>
      <w:r>
        <w:rPr>
          <w:rFonts w:ascii="Roboto" w:hAnsi="Roboto"/>
          <w:color w:val="000000"/>
          <w:sz w:val="27"/>
          <w:szCs w:val="27"/>
        </w:rPr>
        <w:t>.)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Руки в стороны развёл,       (</w:t>
      </w:r>
      <w:r>
        <w:rPr>
          <w:rFonts w:ascii="Roboto" w:hAnsi="Roboto"/>
          <w:i/>
          <w:iCs/>
          <w:color w:val="000000"/>
          <w:sz w:val="27"/>
          <w:szCs w:val="27"/>
        </w:rPr>
        <w:t>Разводят руки в стороны.)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Мячик свой он не нашёл.      </w:t>
      </w:r>
      <w:r>
        <w:rPr>
          <w:rFonts w:ascii="Roboto" w:hAnsi="Roboto"/>
          <w:i/>
          <w:iCs/>
          <w:color w:val="000000"/>
          <w:sz w:val="27"/>
          <w:szCs w:val="27"/>
        </w:rPr>
        <w:t>(Поворачивают голову вправо-влево.)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Чтоб пропажу отыскать,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Надо на носочки встать.     (</w:t>
      </w:r>
      <w:r>
        <w:rPr>
          <w:rFonts w:ascii="Roboto" w:hAnsi="Roboto"/>
          <w:i/>
          <w:iCs/>
          <w:color w:val="000000"/>
          <w:sz w:val="27"/>
          <w:szCs w:val="27"/>
        </w:rPr>
        <w:t>Ставят руки на пояс, встают на носочки.)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Наконец нашёлся мяч.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Он готов пуститься вскачь.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Вы попрыгайте немножко        (</w:t>
      </w:r>
      <w:r>
        <w:rPr>
          <w:rFonts w:ascii="Roboto" w:hAnsi="Roboto"/>
          <w:i/>
          <w:iCs/>
          <w:color w:val="000000"/>
          <w:sz w:val="27"/>
          <w:szCs w:val="27"/>
        </w:rPr>
        <w:t>Выполняют прыжки.)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По спортивной по дорожке.</w:t>
      </w:r>
    </w:p>
    <w:p w:rsidR="009A7433" w:rsidRDefault="005C67FE" w:rsidP="009A7433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(</w:t>
      </w:r>
      <w:r>
        <w:rPr>
          <w:rFonts w:ascii="Roboto" w:hAnsi="Roboto"/>
          <w:i/>
          <w:iCs/>
          <w:color w:val="000000"/>
          <w:sz w:val="27"/>
          <w:szCs w:val="27"/>
        </w:rPr>
        <w:t>Дети садятся</w:t>
      </w:r>
      <w:r>
        <w:rPr>
          <w:rFonts w:ascii="Roboto" w:hAnsi="Roboto"/>
          <w:color w:val="000000"/>
          <w:sz w:val="27"/>
          <w:szCs w:val="27"/>
        </w:rPr>
        <w:t>)</w:t>
      </w:r>
    </w:p>
    <w:p w:rsidR="009A7433" w:rsidRDefault="009A7433" w:rsidP="009A7433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</w:p>
    <w:p w:rsidR="009A7433" w:rsidRPr="009A7433" w:rsidRDefault="009A7433" w:rsidP="009A7433">
      <w:pPr>
        <w:pStyle w:val="a6"/>
        <w:shd w:val="clear" w:color="auto" w:fill="F9FAFA"/>
        <w:textAlignment w:val="top"/>
        <w:rPr>
          <w:rFonts w:ascii="Roboto" w:hAnsi="Roboto"/>
          <w:b/>
          <w:color w:val="000000"/>
          <w:sz w:val="27"/>
          <w:szCs w:val="27"/>
        </w:rPr>
      </w:pPr>
      <w:r w:rsidRPr="009A7433">
        <w:rPr>
          <w:rFonts w:ascii="Arial" w:hAnsi="Arial" w:cs="Arial"/>
          <w:b/>
        </w:rPr>
        <w:t>Дидактическая игра «</w:t>
      </w:r>
      <w:proofErr w:type="spellStart"/>
      <w:r w:rsidRPr="009A7433">
        <w:rPr>
          <w:rFonts w:ascii="Arial" w:hAnsi="Arial" w:cs="Arial"/>
          <w:b/>
        </w:rPr>
        <w:t>Автомульти</w:t>
      </w:r>
      <w:proofErr w:type="spellEnd"/>
      <w:r w:rsidRPr="009A7433">
        <w:rPr>
          <w:rFonts w:ascii="Arial" w:hAnsi="Arial" w:cs="Arial"/>
          <w:b/>
        </w:rPr>
        <w:t xml:space="preserve">!» </w:t>
      </w:r>
    </w:p>
    <w:p w:rsidR="009A7433" w:rsidRPr="009A7433" w:rsidRDefault="009A7433" w:rsidP="009A7433">
      <w:pPr>
        <w:shd w:val="clear" w:color="auto" w:fill="FFFFFF"/>
        <w:spacing w:before="100" w:beforeAutospacing="1" w:after="100" w:afterAutospacing="1" w:line="42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Детям </w:t>
      </w:r>
      <w:r w:rsidRPr="009A7433">
        <w:rPr>
          <w:rFonts w:ascii="Arial" w:eastAsia="Times New Roman" w:hAnsi="Arial" w:cs="Arial"/>
          <w:sz w:val="24"/>
          <w:szCs w:val="24"/>
          <w:lang w:eastAsia="ru-RU"/>
        </w:rPr>
        <w:t xml:space="preserve"> предлагается ответить на вопросы из мультфильмов и сказок, в которых упоминаются транспортные средства. На экране последовательно сменяются транспортные средства героев. </w:t>
      </w:r>
    </w:p>
    <w:p w:rsidR="009A7433" w:rsidRPr="009A7433" w:rsidRDefault="009A7433" w:rsidP="009A7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7433">
        <w:rPr>
          <w:rFonts w:ascii="Arial" w:eastAsia="Times New Roman" w:hAnsi="Arial" w:cs="Arial"/>
          <w:sz w:val="24"/>
          <w:szCs w:val="24"/>
          <w:lang w:eastAsia="ru-RU"/>
        </w:rPr>
        <w:t xml:space="preserve">На чём ехал Емеля к царю во дворец? (На печке) </w:t>
      </w:r>
    </w:p>
    <w:p w:rsidR="009A7433" w:rsidRPr="009A7433" w:rsidRDefault="009A7433" w:rsidP="009A7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74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Любимый двухколёсный вид транспорта кота Леопольда? (Велосипед) </w:t>
      </w:r>
    </w:p>
    <w:p w:rsidR="009A7433" w:rsidRPr="009A7433" w:rsidRDefault="009A7433" w:rsidP="009A7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7433">
        <w:rPr>
          <w:rFonts w:ascii="Arial" w:eastAsia="Times New Roman" w:hAnsi="Arial" w:cs="Arial"/>
          <w:sz w:val="24"/>
          <w:szCs w:val="24"/>
          <w:lang w:eastAsia="ru-RU"/>
        </w:rPr>
        <w:t xml:space="preserve">Во что превратила Фея тыкву Золушки? (Карету) </w:t>
      </w:r>
    </w:p>
    <w:p w:rsidR="009A7433" w:rsidRPr="009A7433" w:rsidRDefault="009A7433" w:rsidP="009A7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7433">
        <w:rPr>
          <w:rFonts w:ascii="Arial" w:eastAsia="Times New Roman" w:hAnsi="Arial" w:cs="Arial"/>
          <w:sz w:val="24"/>
          <w:szCs w:val="24"/>
          <w:lang w:eastAsia="ru-RU"/>
        </w:rPr>
        <w:t xml:space="preserve">Личный транспорт Бабы - яги? (Ступа) </w:t>
      </w:r>
    </w:p>
    <w:p w:rsidR="009A7433" w:rsidRPr="009A7433" w:rsidRDefault="009A7433" w:rsidP="009A7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7433">
        <w:rPr>
          <w:rFonts w:ascii="Arial" w:eastAsia="Times New Roman" w:hAnsi="Arial" w:cs="Arial"/>
          <w:sz w:val="24"/>
          <w:szCs w:val="24"/>
          <w:lang w:eastAsia="ru-RU"/>
        </w:rPr>
        <w:t xml:space="preserve">На чём летал старик </w:t>
      </w:r>
      <w:proofErr w:type="spellStart"/>
      <w:r w:rsidRPr="009A7433">
        <w:rPr>
          <w:rFonts w:ascii="Arial" w:eastAsia="Times New Roman" w:hAnsi="Arial" w:cs="Arial"/>
          <w:sz w:val="24"/>
          <w:szCs w:val="24"/>
          <w:lang w:eastAsia="ru-RU"/>
        </w:rPr>
        <w:t>Хоттабыч</w:t>
      </w:r>
      <w:proofErr w:type="spellEnd"/>
      <w:r w:rsidRPr="009A7433">
        <w:rPr>
          <w:rFonts w:ascii="Arial" w:eastAsia="Times New Roman" w:hAnsi="Arial" w:cs="Arial"/>
          <w:sz w:val="24"/>
          <w:szCs w:val="24"/>
          <w:lang w:eastAsia="ru-RU"/>
        </w:rPr>
        <w:t xml:space="preserve">? (Ковёр - самолёт) </w:t>
      </w:r>
    </w:p>
    <w:p w:rsidR="009A7433" w:rsidRPr="009A7433" w:rsidRDefault="009A7433" w:rsidP="009A7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7433">
        <w:rPr>
          <w:rFonts w:ascii="Arial" w:eastAsia="Times New Roman" w:hAnsi="Arial" w:cs="Arial"/>
          <w:sz w:val="24"/>
          <w:szCs w:val="24"/>
          <w:lang w:eastAsia="ru-RU"/>
        </w:rPr>
        <w:t xml:space="preserve">Ехали медведи на …., а за ними кот задом наперёд, </w:t>
      </w:r>
    </w:p>
    <w:p w:rsidR="009A7433" w:rsidRPr="009A7433" w:rsidRDefault="009A7433" w:rsidP="009A7433">
      <w:pPr>
        <w:shd w:val="clear" w:color="auto" w:fill="FFFFFF"/>
        <w:spacing w:before="100" w:beforeAutospacing="1" w:after="100" w:afterAutospacing="1" w:line="42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7433">
        <w:rPr>
          <w:rFonts w:ascii="Arial" w:eastAsia="Times New Roman" w:hAnsi="Arial" w:cs="Arial"/>
          <w:sz w:val="24"/>
          <w:szCs w:val="24"/>
          <w:lang w:eastAsia="ru-RU"/>
        </w:rPr>
        <w:t xml:space="preserve">А за ним комарики на….. (воздушном шарике) </w:t>
      </w:r>
    </w:p>
    <w:p w:rsidR="009A7433" w:rsidRPr="009A7433" w:rsidRDefault="009A7433" w:rsidP="009A7433">
      <w:pPr>
        <w:shd w:val="clear" w:color="auto" w:fill="FFFFFF"/>
        <w:spacing w:before="100" w:beforeAutospacing="1" w:after="100" w:afterAutospacing="1" w:line="42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7433">
        <w:rPr>
          <w:rFonts w:ascii="Arial" w:eastAsia="Times New Roman" w:hAnsi="Arial" w:cs="Arial"/>
          <w:sz w:val="24"/>
          <w:szCs w:val="24"/>
          <w:lang w:eastAsia="ru-RU"/>
        </w:rPr>
        <w:t xml:space="preserve">7. В чём плыли по морю царица с младенцем в «Сказке о царе </w:t>
      </w:r>
      <w:proofErr w:type="spellStart"/>
      <w:r w:rsidRPr="009A7433">
        <w:rPr>
          <w:rFonts w:ascii="Arial" w:eastAsia="Times New Roman" w:hAnsi="Arial" w:cs="Arial"/>
          <w:sz w:val="24"/>
          <w:szCs w:val="24"/>
          <w:lang w:eastAsia="ru-RU"/>
        </w:rPr>
        <w:t>Салтане</w:t>
      </w:r>
      <w:proofErr w:type="spellEnd"/>
      <w:r w:rsidRPr="009A7433">
        <w:rPr>
          <w:rFonts w:ascii="Arial" w:eastAsia="Times New Roman" w:hAnsi="Arial" w:cs="Arial"/>
          <w:sz w:val="24"/>
          <w:szCs w:val="24"/>
          <w:lang w:eastAsia="ru-RU"/>
        </w:rPr>
        <w:t xml:space="preserve">»? (В бочке) 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Воспитатель. Послушайте ещё одну загадку: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Посмотри, силач, какой!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Он взмахнул одной рукой-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И остановился вмиг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Пятитонный грузовик.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Незнайка. Я знаю, это кран, он может зацепить и задержать любую машину.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 Дети, как вы думаете, прав Незнайка?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Дети. Нет, это регулировщик.  (слайд 3)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Воспитатель. Правильно! Как вы думаете, у регулировщика или инспектора дорожного движения трудная работа? Какими качествами должен обладать человек этой профессии? 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Регулировщик следит за порядком на тех перекрестках, где нет светофора. Он подает палочкой – жезлом сигналы, кому стоять, кому ехать, кому идти.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А как же вечером? Внутри жезла загорается лампочка, и он хорошо виден издалека.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А теперь давайте поиграем в игру «Передай жезл»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i/>
          <w:iCs/>
          <w:color w:val="000000"/>
          <w:sz w:val="27"/>
          <w:szCs w:val="27"/>
        </w:rPr>
        <w:t>Играющие выстраиваются в круг. Жезл регулировщика передаётся игроку слева. Обязательное условие: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Незнайка. Как интересно! Оказывается, я ещё много не знаю. Вы могли бы помочь мне сделать мои задания?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-Для чего существуют переходные переходы?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-Почему опасно переходить дорогу перед близко идущим транспортом?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-Почему нельзя выходить на проезжую часть из-за кустов или заборов?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-Почему дети должны держаться за руку взрослого при переходе через дорогу? 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-Где можно садиться в автобус?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- На какой цвет светофора можно переходить улицу?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(</w:t>
      </w:r>
      <w:r>
        <w:rPr>
          <w:rFonts w:ascii="Roboto" w:hAnsi="Roboto"/>
          <w:i/>
          <w:iCs/>
          <w:color w:val="000000"/>
          <w:sz w:val="27"/>
          <w:szCs w:val="27"/>
        </w:rPr>
        <w:t>Ответы детей</w:t>
      </w:r>
      <w:r>
        <w:rPr>
          <w:rFonts w:ascii="Roboto" w:hAnsi="Roboto"/>
          <w:color w:val="000000"/>
          <w:sz w:val="27"/>
          <w:szCs w:val="27"/>
        </w:rPr>
        <w:t>.)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Незнайка. Спасибо вам за то, что вы объяснили мне, как нужно вести себя на улице и помогли мне сделать домашнее задание. Теперь я буду внимателен и осторожен. Можно обращаться к вам, если мне понадобиться помощь или появятся новые вопросы?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Дети. Да!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 Конечно, приходи, Незнайка, мы всегда рады помочь тебе и научить всему тому, что знаем сами.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i/>
          <w:iCs/>
          <w:color w:val="000000"/>
          <w:sz w:val="27"/>
          <w:szCs w:val="27"/>
        </w:rPr>
        <w:t>Незнайка прощается и уходит.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</w:t>
      </w:r>
      <w:r w:rsidR="009A7433">
        <w:rPr>
          <w:rFonts w:ascii="Roboto" w:hAnsi="Roboto"/>
          <w:color w:val="000000"/>
          <w:sz w:val="27"/>
          <w:szCs w:val="27"/>
        </w:rPr>
        <w:t xml:space="preserve"> </w:t>
      </w:r>
      <w:r>
        <w:rPr>
          <w:rFonts w:ascii="Roboto" w:hAnsi="Roboto"/>
          <w:color w:val="000000"/>
          <w:sz w:val="27"/>
          <w:szCs w:val="27"/>
        </w:rPr>
        <w:t>Ребята, а теперь когда мы знаем правила дорожного движения и дорожные знаки вы должны найти ошибки в картинках. Внимательно посмотрите на экран. (Слайд4)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Рефлексия.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 Я уверена, что вы запомните правила дорожного движения и никогда их не нарушите</w:t>
      </w:r>
    </w:p>
    <w:p w:rsidR="005C67FE" w:rsidRDefault="005C67FE" w:rsidP="005C67FE">
      <w:pPr>
        <w:pStyle w:val="a6"/>
        <w:shd w:val="clear" w:color="auto" w:fill="F9FAFA"/>
        <w:textAlignment w:val="top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Воспитатель. Ребята вот и подошло к концу наше занятие. Надеюсь, оно стало для вас полезным и запоминающимся. Правила, которые мы сегодня повторили, очень важные и нужные и их надо знать и выполнять.</w:t>
      </w:r>
    </w:p>
    <w:p w:rsidR="00A1303F" w:rsidRDefault="00A1303F"/>
    <w:sectPr w:rsidR="00A1303F" w:rsidSect="00A1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5A97"/>
    <w:multiLevelType w:val="multilevel"/>
    <w:tmpl w:val="B09C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5C67FE"/>
    <w:rsid w:val="001441B4"/>
    <w:rsid w:val="001728CC"/>
    <w:rsid w:val="003640EE"/>
    <w:rsid w:val="00567137"/>
    <w:rsid w:val="005C67FE"/>
    <w:rsid w:val="009A7433"/>
    <w:rsid w:val="00A1303F"/>
    <w:rsid w:val="00B4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3F"/>
  </w:style>
  <w:style w:type="paragraph" w:styleId="1">
    <w:name w:val="heading 1"/>
    <w:basedOn w:val="a"/>
    <w:link w:val="10"/>
    <w:uiPriority w:val="9"/>
    <w:qFormat/>
    <w:rsid w:val="005C67FE"/>
    <w:pPr>
      <w:spacing w:after="240" w:line="240" w:lineRule="auto"/>
      <w:outlineLvl w:val="0"/>
    </w:pPr>
    <w:rPr>
      <w:rFonts w:ascii="Times New Roman" w:eastAsia="Times New Roman" w:hAnsi="Times New Roman" w:cs="Times New Roman"/>
      <w:kern w:val="36"/>
      <w:sz w:val="64"/>
      <w:szCs w:val="6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7FE"/>
    <w:rPr>
      <w:rFonts w:ascii="Times New Roman" w:eastAsia="Times New Roman" w:hAnsi="Times New Roman" w:cs="Times New Roman"/>
      <w:kern w:val="36"/>
      <w:sz w:val="64"/>
      <w:szCs w:val="64"/>
      <w:lang w:eastAsia="ru-RU"/>
    </w:rPr>
  </w:style>
  <w:style w:type="character" w:styleId="a3">
    <w:name w:val="Hyperlink"/>
    <w:basedOn w:val="a0"/>
    <w:uiPriority w:val="99"/>
    <w:semiHidden/>
    <w:unhideWhenUsed/>
    <w:rsid w:val="005C67FE"/>
    <w:rPr>
      <w:color w:val="0099D7"/>
      <w:u w:val="singl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5C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C67F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6363">
                      <w:marLeft w:val="0"/>
                      <w:marRight w:val="0"/>
                      <w:marTop w:val="0"/>
                      <w:marBottom w:val="339"/>
                      <w:divBdr>
                        <w:top w:val="single" w:sz="6" w:space="17" w:color="E6E6E6"/>
                        <w:left w:val="single" w:sz="6" w:space="17" w:color="E6E6E6"/>
                        <w:bottom w:val="single" w:sz="6" w:space="17" w:color="E6E6E6"/>
                        <w:right w:val="single" w:sz="6" w:space="17" w:color="E6E6E6"/>
                      </w:divBdr>
                    </w:div>
                  </w:divsChild>
                </w:div>
              </w:divsChild>
            </w:div>
          </w:divsChild>
        </w:div>
      </w:divsChild>
    </w:div>
    <w:div w:id="5021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4861">
              <w:marLeft w:val="0"/>
              <w:marRight w:val="-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4537">
                  <w:marLeft w:val="0"/>
                  <w:marRight w:val="0"/>
                  <w:marTop w:val="0"/>
                  <w:marBottom w:val="0"/>
                  <w:divBdr>
                    <w:top w:val="single" w:sz="6" w:space="24" w:color="DDECF1"/>
                    <w:left w:val="single" w:sz="6" w:space="31" w:color="DDECF1"/>
                    <w:bottom w:val="single" w:sz="6" w:space="31" w:color="DDECF1"/>
                    <w:right w:val="single" w:sz="6" w:space="31" w:color="DDECF1"/>
                  </w:divBdr>
                  <w:divsChild>
                    <w:div w:id="1231117692">
                      <w:marLeft w:val="0"/>
                      <w:marRight w:val="0"/>
                      <w:marTop w:val="0"/>
                      <w:marBottom w:val="424"/>
                      <w:divBdr>
                        <w:top w:val="none" w:sz="0" w:space="0" w:color="auto"/>
                        <w:left w:val="none" w:sz="0" w:space="0" w:color="auto"/>
                        <w:bottom w:val="single" w:sz="6" w:space="21" w:color="C8E2EC"/>
                        <w:right w:val="none" w:sz="0" w:space="0" w:color="auto"/>
                      </w:divBdr>
                      <w:divsChild>
                        <w:div w:id="8232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39950">
                                  <w:marLeft w:val="0"/>
                                  <w:marRight w:val="23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4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045221">
                                      <w:marLeft w:val="0"/>
                                      <w:marRight w:val="0"/>
                                      <w:marTop w:val="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721">
              <w:marLeft w:val="0"/>
              <w:marRight w:val="-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0399">
                  <w:marLeft w:val="0"/>
                  <w:marRight w:val="0"/>
                  <w:marTop w:val="0"/>
                  <w:marBottom w:val="0"/>
                  <w:divBdr>
                    <w:top w:val="single" w:sz="6" w:space="24" w:color="DDECF1"/>
                    <w:left w:val="single" w:sz="6" w:space="31" w:color="DDECF1"/>
                    <w:bottom w:val="single" w:sz="6" w:space="31" w:color="DDECF1"/>
                    <w:right w:val="single" w:sz="6" w:space="31" w:color="DDECF1"/>
                  </w:divBdr>
                  <w:divsChild>
                    <w:div w:id="332490169">
                      <w:marLeft w:val="0"/>
                      <w:marRight w:val="0"/>
                      <w:marTop w:val="474"/>
                      <w:marBottom w:val="644"/>
                      <w:divBdr>
                        <w:top w:val="single" w:sz="6" w:space="24" w:color="C8E2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7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4" w:color="C8E2EC"/>
                            <w:left w:val="single" w:sz="6" w:space="24" w:color="C8E2EC"/>
                            <w:bottom w:val="single" w:sz="6" w:space="24" w:color="C8E2EC"/>
                            <w:right w:val="single" w:sz="6" w:space="24" w:color="C8E2EC"/>
                          </w:divBdr>
                          <w:divsChild>
                            <w:div w:id="7926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4044">
              <w:marLeft w:val="0"/>
              <w:marRight w:val="-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4242">
                  <w:marLeft w:val="0"/>
                  <w:marRight w:val="0"/>
                  <w:marTop w:val="0"/>
                  <w:marBottom w:val="0"/>
                  <w:divBdr>
                    <w:top w:val="single" w:sz="6" w:space="24" w:color="DDECF1"/>
                    <w:left w:val="single" w:sz="6" w:space="31" w:color="DDECF1"/>
                    <w:bottom w:val="single" w:sz="6" w:space="31" w:color="DDECF1"/>
                    <w:right w:val="single" w:sz="6" w:space="31" w:color="DDECF1"/>
                  </w:divBdr>
                  <w:divsChild>
                    <w:div w:id="469904061">
                      <w:marLeft w:val="0"/>
                      <w:marRight w:val="0"/>
                      <w:marTop w:val="474"/>
                      <w:marBottom w:val="644"/>
                      <w:divBdr>
                        <w:top w:val="single" w:sz="6" w:space="24" w:color="C8E2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4" w:color="C8E2EC"/>
                            <w:left w:val="single" w:sz="6" w:space="24" w:color="C8E2EC"/>
                            <w:bottom w:val="single" w:sz="6" w:space="24" w:color="C8E2EC"/>
                            <w:right w:val="single" w:sz="6" w:space="24" w:color="C8E2EC"/>
                          </w:divBdr>
                          <w:divsChild>
                            <w:div w:id="29996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9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277">
              <w:marLeft w:val="0"/>
              <w:marRight w:val="-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924">
                  <w:marLeft w:val="0"/>
                  <w:marRight w:val="0"/>
                  <w:marTop w:val="0"/>
                  <w:marBottom w:val="0"/>
                  <w:divBdr>
                    <w:top w:val="single" w:sz="6" w:space="24" w:color="DDECF1"/>
                    <w:left w:val="single" w:sz="6" w:space="31" w:color="DDECF1"/>
                    <w:bottom w:val="single" w:sz="6" w:space="31" w:color="DDECF1"/>
                    <w:right w:val="single" w:sz="6" w:space="31" w:color="DDECF1"/>
                  </w:divBdr>
                  <w:divsChild>
                    <w:div w:id="1049912815">
                      <w:marLeft w:val="0"/>
                      <w:marRight w:val="0"/>
                      <w:marTop w:val="474"/>
                      <w:marBottom w:val="644"/>
                      <w:divBdr>
                        <w:top w:val="single" w:sz="6" w:space="24" w:color="C8E2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4" w:color="C8E2EC"/>
                            <w:left w:val="single" w:sz="6" w:space="24" w:color="C8E2EC"/>
                            <w:bottom w:val="single" w:sz="6" w:space="24" w:color="C8E2EC"/>
                            <w:right w:val="single" w:sz="6" w:space="24" w:color="C8E2EC"/>
                          </w:divBdr>
                          <w:divsChild>
                            <w:div w:id="10321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1153</Words>
  <Characters>6573</Characters>
  <Application>Microsoft Office Word</Application>
  <DocSecurity>0</DocSecurity>
  <Lines>54</Lines>
  <Paragraphs>15</Paragraphs>
  <ScaleCrop>false</ScaleCrop>
  <Company>Microsoft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8</cp:revision>
  <dcterms:created xsi:type="dcterms:W3CDTF">2019-03-26T14:57:00Z</dcterms:created>
  <dcterms:modified xsi:type="dcterms:W3CDTF">2021-07-30T11:27:00Z</dcterms:modified>
</cp:coreProperties>
</file>